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B4A1" w14:textId="15CE4BA6" w:rsidR="00A20BF4" w:rsidRPr="006D0ED1" w:rsidRDefault="00491161" w:rsidP="0049116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="00A20BF4" w:rsidRPr="006D0ED1">
        <w:rPr>
          <w:rFonts w:ascii="Calibri" w:hAnsi="Calibri" w:cs="Calibri"/>
          <w:b/>
          <w:sz w:val="22"/>
          <w:szCs w:val="22"/>
        </w:rPr>
        <w:t>Załącznik nr 2 do WZ</w:t>
      </w:r>
    </w:p>
    <w:p w14:paraId="1DD429C2" w14:textId="3A5E3AFC" w:rsidR="002D6A74" w:rsidRPr="006D0ED1" w:rsidRDefault="00A20BF4" w:rsidP="0049116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PROJEKT</w:t>
      </w:r>
    </w:p>
    <w:p w14:paraId="6F52C4A6" w14:textId="46E04976" w:rsidR="002D6A74" w:rsidRPr="006D0ED1" w:rsidRDefault="002D6A74" w:rsidP="0049116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U M O W A   NR</w:t>
      </w:r>
      <w:r w:rsidR="00F92DEE" w:rsidRPr="006D0ED1">
        <w:rPr>
          <w:rFonts w:ascii="Calibri" w:hAnsi="Calibri" w:cs="Calibri"/>
          <w:b/>
          <w:sz w:val="22"/>
          <w:szCs w:val="22"/>
        </w:rPr>
        <w:t>………….</w:t>
      </w:r>
      <w:r w:rsidRPr="006D0ED1">
        <w:rPr>
          <w:rFonts w:ascii="Calibri" w:hAnsi="Calibri" w:cs="Calibri"/>
          <w:b/>
          <w:bCs/>
          <w:sz w:val="22"/>
          <w:szCs w:val="22"/>
        </w:rPr>
        <w:t>/</w:t>
      </w:r>
      <w:r w:rsidRPr="006D0ED1">
        <w:rPr>
          <w:rFonts w:ascii="Calibri" w:hAnsi="Calibri" w:cs="Calibri"/>
          <w:b/>
          <w:sz w:val="22"/>
          <w:szCs w:val="22"/>
        </w:rPr>
        <w:t>202</w:t>
      </w:r>
      <w:r w:rsidR="00AC4AB8" w:rsidRPr="006D0ED1">
        <w:rPr>
          <w:rFonts w:ascii="Calibri" w:hAnsi="Calibri" w:cs="Calibri"/>
          <w:b/>
          <w:sz w:val="22"/>
          <w:szCs w:val="22"/>
        </w:rPr>
        <w:t>2</w:t>
      </w:r>
      <w:r w:rsidRPr="006D0ED1">
        <w:rPr>
          <w:rFonts w:ascii="Calibri" w:hAnsi="Calibri" w:cs="Calibri"/>
          <w:b/>
          <w:sz w:val="22"/>
          <w:szCs w:val="22"/>
        </w:rPr>
        <w:br/>
      </w:r>
    </w:p>
    <w:p w14:paraId="2939D5AB" w14:textId="24A93C25" w:rsidR="00243627" w:rsidRPr="006D0ED1" w:rsidRDefault="002D6A74" w:rsidP="00243627">
      <w:pPr>
        <w:pStyle w:val="Tekstpodstawowywcity"/>
        <w:spacing w:line="276" w:lineRule="auto"/>
        <w:ind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6D0ED1">
        <w:rPr>
          <w:rFonts w:ascii="Calibri" w:hAnsi="Calibri" w:cs="Calibri"/>
          <w:b/>
          <w:iCs/>
          <w:sz w:val="22"/>
          <w:szCs w:val="22"/>
        </w:rPr>
        <w:t>Wykonanie dokumentacji projektowo – kosztorysowej</w:t>
      </w:r>
    </w:p>
    <w:p w14:paraId="0B750DFE" w14:textId="77777777" w:rsidR="00243627" w:rsidRPr="006D0ED1" w:rsidRDefault="00243627" w:rsidP="00243627">
      <w:pPr>
        <w:pStyle w:val="Tekstpodstawowywcity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193FC6B5" w14:textId="1138036C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zawarta w dniu </w:t>
      </w:r>
      <w:r w:rsidR="00F92DEE" w:rsidRPr="006D0ED1">
        <w:rPr>
          <w:rFonts w:ascii="Calibri" w:hAnsi="Calibri" w:cs="Calibri"/>
          <w:b/>
          <w:sz w:val="22"/>
          <w:szCs w:val="22"/>
        </w:rPr>
        <w:t>……………….</w:t>
      </w:r>
      <w:r w:rsidRPr="006D0ED1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b/>
          <w:sz w:val="22"/>
          <w:szCs w:val="22"/>
        </w:rPr>
        <w:t xml:space="preserve">roku </w:t>
      </w:r>
      <w:r w:rsidRPr="006D0ED1">
        <w:rPr>
          <w:rFonts w:ascii="Calibri" w:hAnsi="Calibri" w:cs="Calibri"/>
          <w:sz w:val="22"/>
          <w:szCs w:val="22"/>
        </w:rPr>
        <w:t>pomiędzy</w:t>
      </w:r>
      <w:r w:rsidRPr="006D0ED1">
        <w:rPr>
          <w:rFonts w:ascii="Calibri" w:hAnsi="Calibri" w:cs="Calibri"/>
          <w:b/>
          <w:bCs/>
          <w:sz w:val="22"/>
          <w:szCs w:val="22"/>
        </w:rPr>
        <w:t xml:space="preserve"> Gminą Bądkowo</w:t>
      </w:r>
      <w:r w:rsidRPr="006D0ED1">
        <w:rPr>
          <w:rFonts w:ascii="Calibri" w:hAnsi="Calibri" w:cs="Calibri"/>
          <w:sz w:val="22"/>
          <w:szCs w:val="22"/>
        </w:rPr>
        <w:t xml:space="preserve"> reprezentowaną przez:</w:t>
      </w:r>
    </w:p>
    <w:p w14:paraId="0B4F6CF5" w14:textId="77777777" w:rsidR="00FC00D8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 xml:space="preserve">Ryszarda Stępkowskiego – </w:t>
      </w:r>
      <w:r w:rsidRPr="006D0ED1">
        <w:rPr>
          <w:rFonts w:ascii="Calibri" w:hAnsi="Calibri" w:cs="Calibri"/>
          <w:b/>
          <w:bCs/>
          <w:sz w:val="22"/>
          <w:szCs w:val="22"/>
        </w:rPr>
        <w:t xml:space="preserve">Wójta Gminy Bądkowo </w:t>
      </w:r>
    </w:p>
    <w:p w14:paraId="3EB6C67A" w14:textId="2340E2F4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ul. Włocławska 82 87-704 Bądkowo NIP: 891-16-22-058</w:t>
      </w:r>
      <w:r w:rsidRPr="006D0ED1">
        <w:rPr>
          <w:rFonts w:ascii="Calibri" w:hAnsi="Calibri" w:cs="Calibri"/>
          <w:bCs/>
          <w:sz w:val="22"/>
          <w:szCs w:val="22"/>
        </w:rPr>
        <w:t>,</w:t>
      </w:r>
      <w:r w:rsidRPr="006D0ED1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i/>
          <w:sz w:val="22"/>
          <w:szCs w:val="22"/>
        </w:rPr>
        <w:t>zwaną dalej</w:t>
      </w:r>
      <w:r w:rsidR="003366FB" w:rsidRPr="006D0ED1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sz w:val="22"/>
          <w:szCs w:val="22"/>
        </w:rPr>
        <w:t>„</w:t>
      </w:r>
      <w:r w:rsidRPr="006D0ED1">
        <w:rPr>
          <w:rFonts w:ascii="Calibri" w:hAnsi="Calibri" w:cs="Calibri"/>
          <w:i/>
          <w:sz w:val="22"/>
          <w:szCs w:val="22"/>
        </w:rPr>
        <w:t>Zamawiającym</w:t>
      </w:r>
      <w:r w:rsidRPr="006D0ED1">
        <w:rPr>
          <w:rFonts w:ascii="Calibri" w:hAnsi="Calibri" w:cs="Calibri"/>
          <w:sz w:val="22"/>
          <w:szCs w:val="22"/>
        </w:rPr>
        <w:t xml:space="preserve">”, </w:t>
      </w:r>
    </w:p>
    <w:p w14:paraId="731F2AE7" w14:textId="01139CF8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przy kontrasygnacie: </w:t>
      </w:r>
      <w:r w:rsidRPr="006D0ED1">
        <w:rPr>
          <w:rFonts w:ascii="Calibri" w:hAnsi="Calibri" w:cs="Calibri"/>
          <w:b/>
          <w:sz w:val="22"/>
          <w:szCs w:val="22"/>
        </w:rPr>
        <w:t>Aleksandry Hofman – Skarbnika Gminy</w:t>
      </w:r>
    </w:p>
    <w:p w14:paraId="3D37BCF3" w14:textId="3FBD3E8E" w:rsidR="00B73AAF" w:rsidRPr="006D0ED1" w:rsidRDefault="002D6A74" w:rsidP="00491161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a</w:t>
      </w:r>
      <w:r w:rsidRPr="006D0ED1">
        <w:rPr>
          <w:rFonts w:ascii="Calibri" w:hAnsi="Calibri" w:cs="Calibri"/>
          <w:b/>
          <w:sz w:val="22"/>
          <w:szCs w:val="22"/>
        </w:rPr>
        <w:br/>
      </w:r>
      <w:r w:rsidR="00F92DEE" w:rsidRPr="006D0ED1">
        <w:rPr>
          <w:rFonts w:ascii="Calibri" w:hAnsi="Calibri" w:cs="Calibri"/>
          <w:b/>
          <w:bCs/>
          <w:sz w:val="22"/>
          <w:szCs w:val="22"/>
        </w:rPr>
        <w:t>…………………….</w:t>
      </w:r>
    </w:p>
    <w:p w14:paraId="5A1598F6" w14:textId="6A80370E" w:rsidR="00F92DEE" w:rsidRPr="006D0ED1" w:rsidRDefault="00F92DEE" w:rsidP="00491161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…..………………..</w:t>
      </w:r>
    </w:p>
    <w:p w14:paraId="5B7BAEE6" w14:textId="53CCFE7C" w:rsidR="007E5597" w:rsidRPr="006D0ED1" w:rsidRDefault="00F92DEE" w:rsidP="00491161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……………………..</w:t>
      </w:r>
      <w:r w:rsidR="002D6A74" w:rsidRPr="006D0ED1">
        <w:rPr>
          <w:rFonts w:ascii="Calibri" w:hAnsi="Calibri" w:cs="Calibri"/>
          <w:b/>
          <w:sz w:val="22"/>
          <w:szCs w:val="22"/>
        </w:rPr>
        <w:br/>
      </w:r>
      <w:r w:rsidR="002D6A74" w:rsidRPr="006D0ED1">
        <w:rPr>
          <w:rFonts w:ascii="Calibri" w:hAnsi="Calibri" w:cs="Calibri"/>
          <w:i/>
          <w:sz w:val="22"/>
          <w:szCs w:val="22"/>
        </w:rPr>
        <w:t>zwanym dalej „Wykonawcą”</w:t>
      </w:r>
    </w:p>
    <w:p w14:paraId="4BF2870C" w14:textId="77777777" w:rsidR="003B5EE7" w:rsidRPr="006D0ED1" w:rsidRDefault="003B5EE7" w:rsidP="00491161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D6C7371" w14:textId="5350DE62" w:rsidR="00DA1EC2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§1</w:t>
      </w:r>
    </w:p>
    <w:p w14:paraId="5AF13A0F" w14:textId="1C1BE06E" w:rsidR="003366FB" w:rsidRPr="006D0ED1" w:rsidRDefault="004E32F1" w:rsidP="004E32F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1. </w:t>
      </w:r>
      <w:r w:rsidR="007E5597" w:rsidRPr="006D0ED1">
        <w:rPr>
          <w:rFonts w:ascii="Calibri" w:hAnsi="Calibri" w:cs="Calibri"/>
          <w:sz w:val="22"/>
          <w:szCs w:val="22"/>
        </w:rPr>
        <w:t xml:space="preserve">Przedmiotem zamówienia jest opracowanie dokumentacji projektowo – kosztorysowej </w:t>
      </w:r>
      <w:r w:rsidRPr="006D0ED1">
        <w:rPr>
          <w:rFonts w:ascii="Calibri" w:hAnsi="Calibri" w:cs="Calibri"/>
          <w:sz w:val="22"/>
          <w:szCs w:val="22"/>
        </w:rPr>
        <w:br/>
      </w:r>
      <w:r w:rsidR="007E5597" w:rsidRPr="006D0ED1">
        <w:rPr>
          <w:rFonts w:ascii="Calibri" w:hAnsi="Calibri" w:cs="Calibri"/>
          <w:sz w:val="22"/>
          <w:szCs w:val="22"/>
        </w:rPr>
        <w:t>dla zadań polegających na:</w:t>
      </w:r>
    </w:p>
    <w:p w14:paraId="43DF1D4D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 xml:space="preserve">Przebudowa drogi gminnej nr 160709 C Słupy Małe – Kujawka dz. Nr 99 Bądkówek o dł. ok. 0,840 km, </w:t>
      </w:r>
    </w:p>
    <w:p w14:paraId="6173E637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nr 160724 C Łówkowice -Tomaszewo dz. Nr 66 Tomaszewo o dł. 0,920 km</w:t>
      </w:r>
    </w:p>
    <w:p w14:paraId="3653C49E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nr 160740C Łówkowice- Łówkowice dz. Nr 60 Łówkowice o dł. ok. 0,830 km</w:t>
      </w:r>
    </w:p>
    <w:p w14:paraId="46AAA5CF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 xml:space="preserve">Przebudowa drogi gminnej nr 160733C Kaniewo – Łowiczek, dz. nr 130 o dł. ok. 180 m obręb 0014 Łowiczek, dz. nr 85 o dł. ok. 550 m obręb 014 Łowiczek, dz. nr 27 o dł. ok. 410 m obręb 0007 Kaniewo, </w:t>
      </w:r>
    </w:p>
    <w:p w14:paraId="1BA7C9D2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działka nr 139 o dł. ok. 600 m obręb 0002 Bądkowo- stanowiącą drogę gminną.</w:t>
      </w:r>
    </w:p>
    <w:p w14:paraId="0EF64C0B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nr 160729C dz. 8 Kolonia Łowiczek o dł. 310 m</w:t>
      </w:r>
    </w:p>
    <w:p w14:paraId="19CFF1CE" w14:textId="77777777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nr 160721C dz. 17 Kalinowiec o dł. 870 m</w:t>
      </w:r>
    </w:p>
    <w:p w14:paraId="597C1AF7" w14:textId="23ADBF22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 xml:space="preserve">Przebudowa drogi gminnej nr 160743C dz. 53 Wójtówka o dł. </w:t>
      </w:r>
      <w:r w:rsidR="008F2E87">
        <w:rPr>
          <w:rFonts w:ascii="Calibri" w:hAnsi="Calibri" w:cs="Calibri"/>
        </w:rPr>
        <w:t>300</w:t>
      </w:r>
      <w:r w:rsidRPr="006D0ED1">
        <w:rPr>
          <w:rFonts w:ascii="Calibri" w:hAnsi="Calibri" w:cs="Calibri"/>
        </w:rPr>
        <w:t xml:space="preserve"> m</w:t>
      </w:r>
    </w:p>
    <w:p w14:paraId="0923593D" w14:textId="77777777" w:rsidR="00AC4AB8" w:rsidRPr="006D0ED1" w:rsidRDefault="00AC4AB8" w:rsidP="00B32D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nr 160716C dz.  131/2 Jaranowo Duże o dł. 250 m</w:t>
      </w:r>
    </w:p>
    <w:p w14:paraId="2C233508" w14:textId="77777777" w:rsidR="00AC4AB8" w:rsidRPr="006D0ED1" w:rsidRDefault="00AC4AB8" w:rsidP="00B32D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Przebudowa drogi gminnej nr 160711C dz. 58 Jaranowo, o dł. 726 m</w:t>
      </w:r>
    </w:p>
    <w:p w14:paraId="5DB62C67" w14:textId="77777777" w:rsidR="00AC4AB8" w:rsidRPr="006D0ED1" w:rsidRDefault="00AC4AB8" w:rsidP="00B32D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Remont drogi nr 160702C w m. Kujawka ok. 850 m</w:t>
      </w:r>
    </w:p>
    <w:p w14:paraId="30D2439C" w14:textId="18EEAA97" w:rsidR="00AC4AB8" w:rsidRPr="006D0ED1" w:rsidRDefault="00AC4AB8" w:rsidP="00B32D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Remont drogi nr 160734C w m. Łowiczek dz. nr 27/1 o dł. 900 m</w:t>
      </w:r>
    </w:p>
    <w:p w14:paraId="0D78897F" w14:textId="5EEBBD0C" w:rsidR="00AC4AB8" w:rsidRPr="006D0ED1" w:rsidRDefault="00AC4AB8" w:rsidP="00B32D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Budowa chodnika- ul. Piekarska 0+000,00-0+</w:t>
      </w:r>
      <w:r w:rsidR="009B0290" w:rsidRPr="006D0ED1">
        <w:rPr>
          <w:rFonts w:ascii="Calibri" w:hAnsi="Calibri" w:cs="Calibri"/>
        </w:rPr>
        <w:t>475</w:t>
      </w:r>
      <w:r w:rsidRPr="006D0ED1">
        <w:rPr>
          <w:rFonts w:ascii="Calibri" w:hAnsi="Calibri" w:cs="Calibri"/>
        </w:rPr>
        <w:t>,</w:t>
      </w:r>
      <w:r w:rsidR="009B0290" w:rsidRPr="006D0ED1">
        <w:rPr>
          <w:rFonts w:ascii="Calibri" w:hAnsi="Calibri" w:cs="Calibri"/>
        </w:rPr>
        <w:t>00</w:t>
      </w:r>
      <w:r w:rsidRPr="006D0ED1">
        <w:rPr>
          <w:rFonts w:ascii="Calibri" w:hAnsi="Calibri" w:cs="Calibri"/>
        </w:rPr>
        <w:t xml:space="preserve">, dz. nr 186 w Bądkowie  </w:t>
      </w:r>
    </w:p>
    <w:p w14:paraId="643F8E19" w14:textId="76DE71A4" w:rsidR="00AC4AB8" w:rsidRPr="006D0ED1" w:rsidRDefault="00AC4AB8" w:rsidP="00AC4AB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6D0ED1">
        <w:rPr>
          <w:rFonts w:ascii="Calibri" w:hAnsi="Calibri" w:cs="Calibri"/>
        </w:rPr>
        <w:t>Budowa chodnika- ul. Słowackiego 0+000,00-0+18</w:t>
      </w:r>
      <w:r w:rsidR="00985B54" w:rsidRPr="006D0ED1">
        <w:rPr>
          <w:rFonts w:ascii="Calibri" w:hAnsi="Calibri" w:cs="Calibri"/>
        </w:rPr>
        <w:t>4</w:t>
      </w:r>
      <w:r w:rsidRPr="006D0ED1">
        <w:rPr>
          <w:rFonts w:ascii="Calibri" w:hAnsi="Calibri" w:cs="Calibri"/>
        </w:rPr>
        <w:t>,</w:t>
      </w:r>
      <w:r w:rsidR="00985B54" w:rsidRPr="006D0ED1">
        <w:rPr>
          <w:rFonts w:ascii="Calibri" w:hAnsi="Calibri" w:cs="Calibri"/>
        </w:rPr>
        <w:t>15</w:t>
      </w:r>
      <w:r w:rsidRPr="006D0ED1">
        <w:rPr>
          <w:rFonts w:ascii="Calibri" w:hAnsi="Calibri" w:cs="Calibri"/>
        </w:rPr>
        <w:t>, dz. nr 275/1 w Bądkowie</w:t>
      </w:r>
    </w:p>
    <w:p w14:paraId="10A3D899" w14:textId="049E318A" w:rsidR="003E172D" w:rsidRPr="006D0ED1" w:rsidRDefault="003E172D" w:rsidP="00AC4AB8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3A94688C" w14:textId="2F2913CC" w:rsidR="000958E2" w:rsidRPr="006D0ED1" w:rsidRDefault="004E32F1" w:rsidP="004E32F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iCs/>
          <w:sz w:val="22"/>
          <w:szCs w:val="22"/>
        </w:rPr>
        <w:t xml:space="preserve">2. </w:t>
      </w:r>
      <w:r w:rsidR="002D6A74" w:rsidRPr="006D0ED1">
        <w:rPr>
          <w:rFonts w:ascii="Calibri" w:hAnsi="Calibri" w:cs="Calibri"/>
          <w:sz w:val="22"/>
          <w:szCs w:val="22"/>
        </w:rPr>
        <w:t>Wykonawca w przypadkach tego koniecznych zobowiązany jest do uzyskania niezbędnych uzgodnień</w:t>
      </w:r>
      <w:r w:rsidR="000958E2" w:rsidRPr="006D0ED1">
        <w:rPr>
          <w:rFonts w:ascii="Calibri" w:hAnsi="Calibri" w:cs="Calibri"/>
          <w:sz w:val="22"/>
          <w:szCs w:val="22"/>
        </w:rPr>
        <w:t xml:space="preserve"> i pozwoleń</w:t>
      </w:r>
      <w:r w:rsidR="007E5597" w:rsidRPr="006D0ED1">
        <w:rPr>
          <w:rFonts w:ascii="Calibri" w:hAnsi="Calibri" w:cs="Calibri"/>
          <w:sz w:val="22"/>
          <w:szCs w:val="22"/>
        </w:rPr>
        <w:t xml:space="preserve"> wraz z uzyskaniem decyzji ZRID na w/w zadania. </w:t>
      </w:r>
    </w:p>
    <w:p w14:paraId="661EE833" w14:textId="77777777" w:rsidR="00985B54" w:rsidRPr="006D0ED1" w:rsidRDefault="00985B54" w:rsidP="004E32F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AA2D11" w14:textId="4EBA8F79" w:rsidR="008C346F" w:rsidRPr="006D0ED1" w:rsidRDefault="004E32F1" w:rsidP="004E32F1">
      <w:pPr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3.</w:t>
      </w:r>
      <w:r w:rsidRPr="006D0ED1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8C346F" w:rsidRPr="006D0ED1">
        <w:rPr>
          <w:rFonts w:ascii="Calibri" w:hAnsi="Calibri" w:cs="Calibri"/>
          <w:sz w:val="22"/>
          <w:szCs w:val="22"/>
        </w:rPr>
        <w:t>Wykonawca jest zobowiązany wykonać dokumentację projektową zgodnie</w:t>
      </w:r>
      <w:r w:rsidR="00BD3CC4" w:rsidRPr="006D0ED1">
        <w:rPr>
          <w:rFonts w:ascii="Calibri" w:hAnsi="Calibri" w:cs="Calibri"/>
          <w:sz w:val="22"/>
          <w:szCs w:val="22"/>
        </w:rPr>
        <w:t xml:space="preserve"> </w:t>
      </w:r>
      <w:r w:rsidR="008C346F" w:rsidRPr="006D0ED1">
        <w:rPr>
          <w:rFonts w:ascii="Calibri" w:hAnsi="Calibri" w:cs="Calibri"/>
          <w:sz w:val="22"/>
          <w:szCs w:val="22"/>
        </w:rPr>
        <w:t xml:space="preserve">z powszechnie obowiązującym stanem prawnym oraz uzyskać wszelkie uzgodnienia, opinie, sprawdzenia, warunki </w:t>
      </w:r>
      <w:r w:rsidR="008C346F" w:rsidRPr="006D0ED1">
        <w:rPr>
          <w:rFonts w:ascii="Calibri" w:hAnsi="Calibri" w:cs="Calibri"/>
          <w:sz w:val="22"/>
          <w:szCs w:val="22"/>
        </w:rPr>
        <w:lastRenderedPageBreak/>
        <w:t>techniczne, decyzje, pozwolenia,</w:t>
      </w:r>
      <w:r w:rsidR="00C53E3F" w:rsidRPr="006D0ED1">
        <w:rPr>
          <w:rFonts w:ascii="Calibri" w:hAnsi="Calibri" w:cs="Calibri"/>
          <w:sz w:val="22"/>
          <w:szCs w:val="22"/>
        </w:rPr>
        <w:t xml:space="preserve"> zaświadczenia w tym właściwego organu </w:t>
      </w:r>
      <w:r w:rsidR="00E77CE8" w:rsidRPr="006D0ED1">
        <w:rPr>
          <w:rFonts w:ascii="Calibri" w:hAnsi="Calibri" w:cs="Calibri"/>
          <w:sz w:val="22"/>
          <w:szCs w:val="22"/>
        </w:rPr>
        <w:br/>
      </w:r>
      <w:r w:rsidR="00C53E3F" w:rsidRPr="006D0ED1">
        <w:rPr>
          <w:rFonts w:ascii="Calibri" w:hAnsi="Calibri" w:cs="Calibri"/>
          <w:sz w:val="22"/>
          <w:szCs w:val="22"/>
        </w:rPr>
        <w:t>architektoniczno – budowlanego,</w:t>
      </w:r>
      <w:r w:rsidR="008C346F" w:rsidRPr="006D0ED1">
        <w:rPr>
          <w:rFonts w:ascii="Calibri" w:hAnsi="Calibri" w:cs="Calibri"/>
          <w:sz w:val="22"/>
          <w:szCs w:val="22"/>
        </w:rPr>
        <w:t xml:space="preserve"> wytyczne projektowania właścicieli i użytkowników infrastruktury technicznej</w:t>
      </w:r>
      <w:r w:rsidR="00E77CE8" w:rsidRPr="006D0ED1">
        <w:rPr>
          <w:rFonts w:ascii="Calibri" w:hAnsi="Calibri" w:cs="Calibri"/>
          <w:sz w:val="22"/>
          <w:szCs w:val="22"/>
        </w:rPr>
        <w:t xml:space="preserve"> </w:t>
      </w:r>
      <w:r w:rsidR="008C346F" w:rsidRPr="006D0ED1">
        <w:rPr>
          <w:rFonts w:ascii="Calibri" w:hAnsi="Calibri" w:cs="Calibri"/>
          <w:sz w:val="22"/>
          <w:szCs w:val="22"/>
        </w:rPr>
        <w:t xml:space="preserve">i zatwierdzenia dokumentacji wymagane obowiązującymi przepisami. </w:t>
      </w:r>
    </w:p>
    <w:p w14:paraId="186A40AC" w14:textId="77777777" w:rsidR="00985B54" w:rsidRPr="006D0ED1" w:rsidRDefault="00985B54" w:rsidP="004E32F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471932" w14:textId="4ABEE529" w:rsidR="008C346F" w:rsidRPr="006D0ED1" w:rsidRDefault="004E32F1" w:rsidP="004E32F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4</w:t>
      </w:r>
      <w:r w:rsidRPr="006D0ED1">
        <w:rPr>
          <w:rFonts w:ascii="Calibri" w:hAnsi="Calibri" w:cs="Calibri"/>
          <w:sz w:val="22"/>
          <w:szCs w:val="22"/>
        </w:rPr>
        <w:t xml:space="preserve">. </w:t>
      </w:r>
      <w:r w:rsidR="008C346F" w:rsidRPr="006D0ED1">
        <w:rPr>
          <w:rFonts w:ascii="Calibri" w:hAnsi="Calibri" w:cs="Calibri"/>
          <w:sz w:val="22"/>
          <w:szCs w:val="22"/>
        </w:rPr>
        <w:t xml:space="preserve">Pozostałe obowiązki Wykonawcy: </w:t>
      </w:r>
    </w:p>
    <w:p w14:paraId="4CD1962E" w14:textId="0173A576" w:rsidR="008C346F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a) </w:t>
      </w:r>
      <w:r w:rsidR="008C346F" w:rsidRPr="006D0ED1">
        <w:rPr>
          <w:rFonts w:ascii="Calibri" w:hAnsi="Calibri" w:cs="Calibri"/>
          <w:sz w:val="22"/>
          <w:szCs w:val="22"/>
        </w:rPr>
        <w:t xml:space="preserve">Projektant wszelkie </w:t>
      </w:r>
      <w:r w:rsidR="002C6CCA" w:rsidRPr="006D0ED1">
        <w:rPr>
          <w:rFonts w:ascii="Calibri" w:hAnsi="Calibri" w:cs="Calibri"/>
          <w:sz w:val="22"/>
          <w:szCs w:val="22"/>
        </w:rPr>
        <w:t>dodatkowe</w:t>
      </w:r>
      <w:r w:rsidR="008C346F" w:rsidRPr="006D0ED1">
        <w:rPr>
          <w:rFonts w:ascii="Calibri" w:hAnsi="Calibri" w:cs="Calibri"/>
          <w:sz w:val="22"/>
          <w:szCs w:val="22"/>
        </w:rPr>
        <w:t xml:space="preserve"> opracowania niezbędne do </w:t>
      </w:r>
      <w:r w:rsidR="002C6CCA" w:rsidRPr="006D0ED1">
        <w:rPr>
          <w:rFonts w:ascii="Calibri" w:hAnsi="Calibri" w:cs="Calibri"/>
          <w:sz w:val="22"/>
          <w:szCs w:val="22"/>
        </w:rPr>
        <w:t>uzyskania</w:t>
      </w:r>
      <w:r w:rsidR="008C346F" w:rsidRPr="006D0ED1">
        <w:rPr>
          <w:rFonts w:ascii="Calibri" w:hAnsi="Calibri" w:cs="Calibri"/>
          <w:sz w:val="22"/>
          <w:szCs w:val="22"/>
        </w:rPr>
        <w:t xml:space="preserve"> wymaganych opinii </w:t>
      </w:r>
      <w:r w:rsidR="00BD3CC4" w:rsidRPr="006D0ED1">
        <w:rPr>
          <w:rFonts w:ascii="Calibri" w:hAnsi="Calibri" w:cs="Calibri"/>
          <w:sz w:val="22"/>
          <w:szCs w:val="22"/>
        </w:rPr>
        <w:br/>
      </w:r>
      <w:r w:rsidR="008C346F" w:rsidRPr="006D0ED1">
        <w:rPr>
          <w:rFonts w:ascii="Calibri" w:hAnsi="Calibri" w:cs="Calibri"/>
          <w:sz w:val="22"/>
          <w:szCs w:val="22"/>
        </w:rPr>
        <w:t>i uzgodnień uzyska własnym staraniem i na swój koszt</w:t>
      </w:r>
      <w:r w:rsidR="001C2002" w:rsidRPr="006D0ED1">
        <w:rPr>
          <w:rFonts w:ascii="Calibri" w:hAnsi="Calibri" w:cs="Calibri"/>
          <w:sz w:val="22"/>
          <w:szCs w:val="22"/>
        </w:rPr>
        <w:t>;</w:t>
      </w:r>
    </w:p>
    <w:p w14:paraId="1F3EEC7A" w14:textId="1A9AD2D0" w:rsidR="008C346F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b) </w:t>
      </w:r>
      <w:r w:rsidR="008C346F" w:rsidRPr="006D0ED1">
        <w:rPr>
          <w:rFonts w:ascii="Calibri" w:hAnsi="Calibri" w:cs="Calibri"/>
          <w:sz w:val="22"/>
          <w:szCs w:val="22"/>
        </w:rPr>
        <w:t xml:space="preserve">Opracowania dokumentacja winna być wzajemnie </w:t>
      </w:r>
      <w:r w:rsidR="002C6CCA" w:rsidRPr="006D0ED1">
        <w:rPr>
          <w:rFonts w:ascii="Calibri" w:hAnsi="Calibri" w:cs="Calibri"/>
          <w:sz w:val="22"/>
          <w:szCs w:val="22"/>
        </w:rPr>
        <w:t>skoordynowana</w:t>
      </w:r>
      <w:r w:rsidR="008C346F" w:rsidRPr="006D0ED1">
        <w:rPr>
          <w:rFonts w:ascii="Calibri" w:hAnsi="Calibri" w:cs="Calibri"/>
          <w:sz w:val="22"/>
          <w:szCs w:val="22"/>
        </w:rPr>
        <w:t xml:space="preserve"> technicznie</w:t>
      </w:r>
      <w:r w:rsidRPr="006D0ED1">
        <w:rPr>
          <w:rFonts w:ascii="Calibri" w:hAnsi="Calibri" w:cs="Calibri"/>
          <w:sz w:val="22"/>
          <w:szCs w:val="22"/>
        </w:rPr>
        <w:br/>
      </w:r>
      <w:r w:rsidR="008C346F" w:rsidRPr="006D0ED1">
        <w:rPr>
          <w:rFonts w:ascii="Calibri" w:hAnsi="Calibri" w:cs="Calibri"/>
          <w:sz w:val="22"/>
          <w:szCs w:val="22"/>
        </w:rPr>
        <w:t>i kompletna z punktu widzenia celu, któremu ma służyć</w:t>
      </w:r>
      <w:r w:rsidR="001C2002" w:rsidRPr="006D0ED1">
        <w:rPr>
          <w:rFonts w:ascii="Calibri" w:hAnsi="Calibri" w:cs="Calibri"/>
          <w:sz w:val="22"/>
          <w:szCs w:val="22"/>
        </w:rPr>
        <w:t>;</w:t>
      </w:r>
      <w:r w:rsidR="008C346F" w:rsidRPr="006D0ED1">
        <w:rPr>
          <w:rFonts w:ascii="Calibri" w:hAnsi="Calibri" w:cs="Calibri"/>
          <w:sz w:val="22"/>
          <w:szCs w:val="22"/>
        </w:rPr>
        <w:t xml:space="preserve"> </w:t>
      </w:r>
    </w:p>
    <w:p w14:paraId="49B72C5D" w14:textId="409632DB" w:rsidR="008C346F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c) </w:t>
      </w:r>
      <w:r w:rsidR="008C346F" w:rsidRPr="006D0ED1">
        <w:rPr>
          <w:rFonts w:ascii="Calibri" w:hAnsi="Calibri" w:cs="Calibri"/>
          <w:sz w:val="22"/>
          <w:szCs w:val="22"/>
        </w:rPr>
        <w:t>Dokumentacja musi zawierać wymagane potwierdzenia sprawozdań rozwiązań projektowych, wymagane opinie, uzgodnienia, zgody i pozwolenia w zakresie wynikającym z przepisów</w:t>
      </w:r>
      <w:r w:rsidR="001C2002" w:rsidRPr="006D0ED1">
        <w:rPr>
          <w:rFonts w:ascii="Calibri" w:hAnsi="Calibri" w:cs="Calibri"/>
          <w:sz w:val="22"/>
          <w:szCs w:val="22"/>
        </w:rPr>
        <w:t>;</w:t>
      </w:r>
      <w:r w:rsidR="008C346F" w:rsidRPr="006D0ED1">
        <w:rPr>
          <w:rFonts w:ascii="Calibri" w:hAnsi="Calibri" w:cs="Calibri"/>
          <w:sz w:val="22"/>
          <w:szCs w:val="22"/>
        </w:rPr>
        <w:t xml:space="preserve"> </w:t>
      </w:r>
    </w:p>
    <w:p w14:paraId="3755B190" w14:textId="00C0C2C1" w:rsidR="002C6CCA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d) </w:t>
      </w:r>
      <w:r w:rsidR="002C6CCA" w:rsidRPr="006D0ED1">
        <w:rPr>
          <w:rFonts w:ascii="Calibri" w:hAnsi="Calibri" w:cs="Calibri"/>
          <w:sz w:val="22"/>
          <w:szCs w:val="22"/>
        </w:rPr>
        <w:t>Dokumentacja posiadać będzie oświadczenie Projektanta, podpisane przez sprawdzających odpowiedzialnych za spełnienie tych wymagań i oświadczenie</w:t>
      </w:r>
      <w:r w:rsidR="00F92DEE" w:rsidRPr="006D0ED1">
        <w:rPr>
          <w:rFonts w:ascii="Calibri" w:hAnsi="Calibri" w:cs="Calibri"/>
          <w:sz w:val="22"/>
          <w:szCs w:val="22"/>
        </w:rPr>
        <w:t xml:space="preserve"> </w:t>
      </w:r>
      <w:r w:rsidR="002C6CCA" w:rsidRPr="006D0ED1">
        <w:rPr>
          <w:rFonts w:ascii="Calibri" w:hAnsi="Calibri" w:cs="Calibri"/>
          <w:sz w:val="22"/>
          <w:szCs w:val="22"/>
        </w:rPr>
        <w:t>o kompletności</w:t>
      </w:r>
      <w:r w:rsidR="001C2002" w:rsidRPr="006D0ED1">
        <w:rPr>
          <w:rFonts w:ascii="Calibri" w:hAnsi="Calibri" w:cs="Calibri"/>
          <w:sz w:val="22"/>
          <w:szCs w:val="22"/>
        </w:rPr>
        <w:t>;</w:t>
      </w:r>
      <w:r w:rsidR="002C6CCA" w:rsidRPr="006D0ED1">
        <w:rPr>
          <w:rFonts w:ascii="Calibri" w:hAnsi="Calibri" w:cs="Calibri"/>
          <w:sz w:val="22"/>
          <w:szCs w:val="22"/>
        </w:rPr>
        <w:t xml:space="preserve"> </w:t>
      </w:r>
    </w:p>
    <w:p w14:paraId="2F468952" w14:textId="3590248F" w:rsidR="000958E2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e) </w:t>
      </w:r>
      <w:r w:rsidR="002C6CCA" w:rsidRPr="006D0ED1">
        <w:rPr>
          <w:rFonts w:ascii="Calibri" w:hAnsi="Calibri" w:cs="Calibri"/>
          <w:sz w:val="22"/>
          <w:szCs w:val="22"/>
        </w:rPr>
        <w:t>W opracowanej dokumentacji będą zastosowane wyroby budowalne (materiały</w:t>
      </w:r>
      <w:r w:rsidRPr="006D0ED1">
        <w:rPr>
          <w:rFonts w:ascii="Calibri" w:hAnsi="Calibri" w:cs="Calibri"/>
          <w:sz w:val="22"/>
          <w:szCs w:val="22"/>
        </w:rPr>
        <w:br/>
      </w:r>
      <w:r w:rsidR="002C6CCA" w:rsidRPr="006D0ED1">
        <w:rPr>
          <w:rFonts w:ascii="Calibri" w:hAnsi="Calibri" w:cs="Calibri"/>
          <w:sz w:val="22"/>
          <w:szCs w:val="22"/>
        </w:rPr>
        <w:t>i urządzenia) dopuszczone do obrotu i powszechnie dostępne na rynku.</w:t>
      </w:r>
    </w:p>
    <w:p w14:paraId="75D75CE9" w14:textId="7197D5B9" w:rsidR="0094781B" w:rsidRPr="006D0ED1" w:rsidRDefault="0094781B" w:rsidP="00491161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f) </w:t>
      </w:r>
      <w:r w:rsidR="006D0ED1">
        <w:rPr>
          <w:rFonts w:ascii="Calibri" w:hAnsi="Calibri" w:cs="Calibri"/>
          <w:iCs/>
        </w:rPr>
        <w:t>W</w:t>
      </w:r>
      <w:r w:rsidRPr="006D0ED1">
        <w:rPr>
          <w:rFonts w:ascii="Calibri" w:hAnsi="Calibri" w:cs="Calibri"/>
          <w:iCs/>
        </w:rPr>
        <w:t xml:space="preserve">kreślenie na projekcie zagospodarowania kanału technologicznego oraz opisanie </w:t>
      </w:r>
      <w:r w:rsidR="006D0ED1">
        <w:rPr>
          <w:rFonts w:ascii="Calibri" w:hAnsi="Calibri" w:cs="Calibri"/>
          <w:iCs/>
        </w:rPr>
        <w:br/>
      </w:r>
      <w:r w:rsidRPr="006D0ED1">
        <w:rPr>
          <w:rFonts w:ascii="Calibri" w:hAnsi="Calibri" w:cs="Calibri"/>
          <w:iCs/>
        </w:rPr>
        <w:t xml:space="preserve">w legendzie, iż budowa kanału technologicznego zostanie objęta oddzielnym opracowaniem. </w:t>
      </w:r>
    </w:p>
    <w:p w14:paraId="09DF4EC7" w14:textId="77777777" w:rsidR="00985B54" w:rsidRPr="006D0ED1" w:rsidRDefault="00985B54" w:rsidP="0049116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BECF2AE" w14:textId="3F3FB3BE" w:rsidR="000958E2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5.</w:t>
      </w:r>
      <w:r w:rsidRPr="006D0ED1">
        <w:rPr>
          <w:rFonts w:ascii="Calibri" w:hAnsi="Calibri" w:cs="Calibri"/>
          <w:sz w:val="22"/>
          <w:szCs w:val="22"/>
        </w:rPr>
        <w:t xml:space="preserve"> </w:t>
      </w:r>
      <w:r w:rsidR="000958E2" w:rsidRPr="006D0ED1">
        <w:rPr>
          <w:rFonts w:ascii="Calibri" w:hAnsi="Calibri" w:cs="Calibri"/>
          <w:sz w:val="22"/>
          <w:szCs w:val="22"/>
        </w:rPr>
        <w:t xml:space="preserve">Wykonawca będzie zobowiązany do przekazania dokumentacji w zamykanych teczkach z opisem zawartości każdej teczki. Dokumentacja musi mieć formę zwartych, jednorodnych, jedno </w:t>
      </w:r>
      <w:r w:rsidR="00491161" w:rsidRPr="006D0ED1">
        <w:rPr>
          <w:rFonts w:ascii="Calibri" w:hAnsi="Calibri" w:cs="Calibri"/>
          <w:sz w:val="22"/>
          <w:szCs w:val="22"/>
        </w:rPr>
        <w:br/>
      </w:r>
      <w:r w:rsidR="000958E2" w:rsidRPr="006D0ED1">
        <w:rPr>
          <w:rFonts w:ascii="Calibri" w:hAnsi="Calibri" w:cs="Calibri"/>
          <w:sz w:val="22"/>
          <w:szCs w:val="22"/>
        </w:rPr>
        <w:t>lub wielotomowych opracowań.</w:t>
      </w:r>
    </w:p>
    <w:p w14:paraId="104A4C72" w14:textId="15244CDD" w:rsidR="000958E2" w:rsidRPr="006D0ED1" w:rsidRDefault="000958E2" w:rsidP="00491161">
      <w:pPr>
        <w:spacing w:after="53" w:line="276" w:lineRule="auto"/>
        <w:ind w:right="47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Kompletną dokumentację będzie należało dostarczyć również w formie elektronicznej na płycie CD lub DVD w dwóch egzemplarzach. Wersja elektroniczna każdego</w:t>
      </w:r>
      <w:r w:rsidR="00F92DEE" w:rsidRPr="006D0ED1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sz w:val="22"/>
          <w:szCs w:val="22"/>
        </w:rPr>
        <w:t>z opracowań będzie musiała zostać dostarczona w wersji nieedytowalnej (w plikach *.pdf) oraz edytowalnej (rysunki w plikach *.dwg lub *.dxf, części opisowe w postaci umożliwiającej edycję tekstu - w plikach *.doc lub kompatybilnych, kosztorysy</w:t>
      </w:r>
      <w:r w:rsidR="004B1832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sz w:val="22"/>
          <w:szCs w:val="22"/>
        </w:rPr>
        <w:t xml:space="preserve">i przedmiary wykonane za pomocą arkusza kalkulacyjnego </w:t>
      </w:r>
      <w:r w:rsidRPr="006D0ED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D636CC3" wp14:editId="3A5022EC">
            <wp:extent cx="70111" cy="12195"/>
            <wp:effectExtent l="0" t="0" r="0" b="0"/>
            <wp:docPr id="25348" name="Picture 2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8" name="Picture 25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ED1">
        <w:rPr>
          <w:rFonts w:ascii="Calibri" w:hAnsi="Calibri" w:cs="Calibri"/>
          <w:sz w:val="22"/>
          <w:szCs w:val="22"/>
        </w:rPr>
        <w:t xml:space="preserve">w plikach *xls lub kompatybilnych). </w:t>
      </w:r>
      <w:r w:rsidR="00491161" w:rsidRPr="006D0ED1">
        <w:rPr>
          <w:rFonts w:ascii="Calibri" w:hAnsi="Calibri" w:cs="Calibri"/>
          <w:sz w:val="22"/>
          <w:szCs w:val="22"/>
        </w:rPr>
        <w:br/>
      </w:r>
      <w:r w:rsidRPr="006D0ED1">
        <w:rPr>
          <w:rFonts w:ascii="Calibri" w:hAnsi="Calibri" w:cs="Calibri"/>
          <w:sz w:val="22"/>
          <w:szCs w:val="22"/>
        </w:rPr>
        <w:t>Do wersji elektronicznej Wykonawca będzie zobowiązany dołączyć oświadczenie o zgodności wersji papierowej z elektroniczną.</w:t>
      </w:r>
    </w:p>
    <w:p w14:paraId="17B80C94" w14:textId="77777777" w:rsidR="00985B54" w:rsidRPr="006D0ED1" w:rsidRDefault="00985B54" w:rsidP="00491161">
      <w:pPr>
        <w:spacing w:after="53" w:line="276" w:lineRule="auto"/>
        <w:ind w:right="47"/>
        <w:jc w:val="both"/>
        <w:rPr>
          <w:rFonts w:ascii="Calibri" w:hAnsi="Calibri" w:cs="Calibri"/>
          <w:b/>
          <w:sz w:val="22"/>
          <w:szCs w:val="22"/>
        </w:rPr>
      </w:pPr>
    </w:p>
    <w:p w14:paraId="3F5C2E7B" w14:textId="0AC746E9" w:rsidR="00AF4736" w:rsidRPr="006D0ED1" w:rsidRDefault="00CF4EB3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6</w:t>
      </w:r>
      <w:r w:rsidR="00AE6BCF" w:rsidRPr="006D0ED1">
        <w:rPr>
          <w:rFonts w:ascii="Calibri" w:hAnsi="Calibri" w:cs="Calibri"/>
          <w:b/>
          <w:sz w:val="22"/>
          <w:szCs w:val="22"/>
        </w:rPr>
        <w:t>.</w:t>
      </w:r>
      <w:r w:rsidR="00AE6BCF" w:rsidRPr="006D0ED1">
        <w:rPr>
          <w:rFonts w:ascii="Calibri" w:hAnsi="Calibri" w:cs="Calibri"/>
          <w:bCs/>
          <w:sz w:val="22"/>
          <w:szCs w:val="22"/>
        </w:rPr>
        <w:t xml:space="preserve"> Przekazanie</w:t>
      </w:r>
      <w:r w:rsidR="00AE6BCF" w:rsidRPr="006D0ED1">
        <w:rPr>
          <w:rFonts w:ascii="Calibri" w:hAnsi="Calibri" w:cs="Calibri"/>
          <w:sz w:val="22"/>
          <w:szCs w:val="22"/>
        </w:rPr>
        <w:t xml:space="preserve"> wykonanych prac objętych niniejszą umową odbędzie się w siedzibie Zamawiającego.</w:t>
      </w:r>
    </w:p>
    <w:p w14:paraId="19F81484" w14:textId="77777777" w:rsidR="00985B54" w:rsidRPr="006D0ED1" w:rsidRDefault="00985B5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ECE10" w14:textId="7C9A7A61" w:rsidR="006B3041" w:rsidRPr="006D0ED1" w:rsidRDefault="00AF4736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7.</w:t>
      </w:r>
      <w:r w:rsidRPr="006D0ED1">
        <w:rPr>
          <w:rFonts w:ascii="Calibri" w:hAnsi="Calibri" w:cs="Calibri"/>
          <w:sz w:val="22"/>
          <w:szCs w:val="22"/>
        </w:rPr>
        <w:t xml:space="preserve"> Całość dokumentacji musi spełniać wymogi wszystkich obowiązujących przepisów prawnych.</w:t>
      </w:r>
      <w:r w:rsidR="00AE6BCF" w:rsidRPr="006D0ED1">
        <w:rPr>
          <w:rFonts w:ascii="Calibri" w:hAnsi="Calibri" w:cs="Calibri"/>
          <w:sz w:val="22"/>
          <w:szCs w:val="22"/>
        </w:rPr>
        <w:br/>
      </w:r>
    </w:p>
    <w:p w14:paraId="6BEF3854" w14:textId="77777777" w:rsidR="003B5EE7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§2</w:t>
      </w:r>
    </w:p>
    <w:p w14:paraId="2A066E76" w14:textId="42199ED5" w:rsidR="00AE6BCF" w:rsidRPr="006D0ED1" w:rsidRDefault="00AE6BCF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Wykonawca zobowiązany będzie do:</w:t>
      </w:r>
    </w:p>
    <w:p w14:paraId="53C87A22" w14:textId="7DD3E660" w:rsidR="00AE6BCF" w:rsidRPr="006D0ED1" w:rsidRDefault="00E330DF" w:rsidP="00491161">
      <w:pPr>
        <w:spacing w:after="5" w:line="276" w:lineRule="auto"/>
        <w:ind w:right="47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a) </w:t>
      </w:r>
      <w:r w:rsidR="00AE6BCF" w:rsidRPr="006D0ED1">
        <w:rPr>
          <w:rFonts w:ascii="Calibri" w:hAnsi="Calibri" w:cs="Calibri"/>
          <w:sz w:val="22"/>
          <w:szCs w:val="22"/>
        </w:rPr>
        <w:t xml:space="preserve">udzielania odpowiedzi na wszelkie zapytania wniesione w trakcie trwania postępowania </w:t>
      </w:r>
      <w:r w:rsidR="00491161" w:rsidRPr="006D0ED1">
        <w:rPr>
          <w:rFonts w:ascii="Calibri" w:hAnsi="Calibri" w:cs="Calibri"/>
          <w:sz w:val="22"/>
          <w:szCs w:val="22"/>
        </w:rPr>
        <w:br/>
      </w:r>
      <w:r w:rsidR="00AE6BCF" w:rsidRPr="006D0ED1">
        <w:rPr>
          <w:rFonts w:ascii="Calibri" w:hAnsi="Calibri" w:cs="Calibri"/>
          <w:sz w:val="22"/>
          <w:szCs w:val="22"/>
        </w:rPr>
        <w:t>o</w:t>
      </w:r>
      <w:r w:rsidR="00F92DEE" w:rsidRPr="006D0ED1">
        <w:rPr>
          <w:rFonts w:ascii="Calibri" w:hAnsi="Calibri" w:cs="Calibri"/>
          <w:sz w:val="22"/>
          <w:szCs w:val="22"/>
        </w:rPr>
        <w:t xml:space="preserve"> </w:t>
      </w:r>
      <w:r w:rsidR="00AE6BCF" w:rsidRPr="006D0ED1">
        <w:rPr>
          <w:rFonts w:ascii="Calibri" w:hAnsi="Calibri" w:cs="Calibri"/>
          <w:sz w:val="22"/>
          <w:szCs w:val="22"/>
        </w:rPr>
        <w:t>udzielenie zamówienia publicznego na roboty budowlane,</w:t>
      </w:r>
      <w:r w:rsidR="00F92DEE" w:rsidRPr="006D0ED1">
        <w:rPr>
          <w:rFonts w:ascii="Calibri" w:hAnsi="Calibri" w:cs="Calibri"/>
          <w:sz w:val="22"/>
          <w:szCs w:val="22"/>
        </w:rPr>
        <w:t xml:space="preserve"> </w:t>
      </w:r>
      <w:r w:rsidR="00AE6BCF" w:rsidRPr="006D0ED1">
        <w:rPr>
          <w:rFonts w:ascii="Calibri" w:hAnsi="Calibri" w:cs="Calibri"/>
          <w:sz w:val="22"/>
          <w:szCs w:val="22"/>
        </w:rPr>
        <w:t>a dotyczące wykonanych opracowań, niezwłocznie, w terminie nie dłuższym</w:t>
      </w:r>
      <w:r w:rsidR="00F92DEE" w:rsidRPr="006D0ED1">
        <w:rPr>
          <w:rFonts w:ascii="Calibri" w:hAnsi="Calibri" w:cs="Calibri"/>
          <w:sz w:val="22"/>
          <w:szCs w:val="22"/>
        </w:rPr>
        <w:t xml:space="preserve"> </w:t>
      </w:r>
      <w:r w:rsidR="00AE6BCF" w:rsidRPr="006D0ED1">
        <w:rPr>
          <w:rFonts w:ascii="Calibri" w:hAnsi="Calibri" w:cs="Calibri"/>
          <w:sz w:val="22"/>
          <w:szCs w:val="22"/>
        </w:rPr>
        <w:t>niż</w:t>
      </w:r>
      <w:r w:rsidR="00A901BF" w:rsidRPr="006D0ED1">
        <w:rPr>
          <w:rFonts w:ascii="Calibri" w:hAnsi="Calibri" w:cs="Calibri"/>
          <w:sz w:val="22"/>
          <w:szCs w:val="22"/>
        </w:rPr>
        <w:t xml:space="preserve"> </w:t>
      </w:r>
      <w:r w:rsidR="00AE6BCF" w:rsidRPr="006D0ED1">
        <w:rPr>
          <w:rFonts w:ascii="Calibri" w:hAnsi="Calibri" w:cs="Calibri"/>
          <w:sz w:val="22"/>
          <w:szCs w:val="22"/>
        </w:rPr>
        <w:t>48 godzin od momentu ich otrzymania od Zamawiającego pocztą elektroniczną.</w:t>
      </w:r>
    </w:p>
    <w:p w14:paraId="4D025F50" w14:textId="647AD83E" w:rsidR="00AE6BCF" w:rsidRPr="006D0ED1" w:rsidRDefault="00E330DF" w:rsidP="00491161">
      <w:pPr>
        <w:spacing w:after="56" w:line="276" w:lineRule="auto"/>
        <w:ind w:right="47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b) </w:t>
      </w:r>
      <w:r w:rsidR="00AE6BCF" w:rsidRPr="006D0ED1">
        <w:rPr>
          <w:rFonts w:ascii="Calibri" w:hAnsi="Calibri" w:cs="Calibri"/>
          <w:sz w:val="22"/>
          <w:szCs w:val="22"/>
        </w:rPr>
        <w:t>Dokonania dwóch nieodpłatnych aktualizacje kompletu kosztorysów, w terminie wskazanym przez Zamawiającego, nie późniejszym niż 24 miesiące, licząc od daty podpisania bezusterkowego protokołu odbioru dokumentacji.</w:t>
      </w:r>
    </w:p>
    <w:p w14:paraId="74F28542" w14:textId="77777777" w:rsidR="00AD464D" w:rsidRPr="006D0ED1" w:rsidRDefault="00E330DF" w:rsidP="00491161">
      <w:pPr>
        <w:spacing w:after="56" w:line="276" w:lineRule="auto"/>
        <w:ind w:right="47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lastRenderedPageBreak/>
        <w:t xml:space="preserve">c) </w:t>
      </w:r>
      <w:r w:rsidR="008C346F" w:rsidRPr="006D0ED1">
        <w:rPr>
          <w:rFonts w:ascii="Calibri" w:hAnsi="Calibri" w:cs="Calibri"/>
          <w:sz w:val="22"/>
          <w:szCs w:val="22"/>
        </w:rPr>
        <w:t>Dokumentacja projektowa winna umożliwiać określenie przedmiotu zamówienia</w:t>
      </w:r>
      <w:r w:rsidR="00A901BF" w:rsidRPr="006D0ED1">
        <w:rPr>
          <w:rFonts w:ascii="Calibri" w:hAnsi="Calibri" w:cs="Calibri"/>
          <w:sz w:val="22"/>
          <w:szCs w:val="22"/>
        </w:rPr>
        <w:br/>
      </w:r>
      <w:r w:rsidR="008C346F" w:rsidRPr="006D0ED1">
        <w:rPr>
          <w:rFonts w:ascii="Calibri" w:hAnsi="Calibri" w:cs="Calibri"/>
          <w:sz w:val="22"/>
          <w:szCs w:val="22"/>
        </w:rPr>
        <w:t>w postępowaniu o udzielenie zamówienia na roboty budowlane w sposób zgodny</w:t>
      </w:r>
      <w:r w:rsidR="004732B7" w:rsidRPr="006D0ED1">
        <w:rPr>
          <w:rFonts w:ascii="Calibri" w:hAnsi="Calibri" w:cs="Calibri"/>
          <w:sz w:val="22"/>
          <w:szCs w:val="22"/>
        </w:rPr>
        <w:br/>
      </w:r>
      <w:r w:rsidR="008C346F" w:rsidRPr="006D0ED1">
        <w:rPr>
          <w:rFonts w:ascii="Calibri" w:hAnsi="Calibri" w:cs="Calibri"/>
          <w:sz w:val="22"/>
          <w:szCs w:val="22"/>
        </w:rPr>
        <w:t>z przepisami ustawy Prawo zamówień publicznych,</w:t>
      </w:r>
      <w:r w:rsidR="0061396B" w:rsidRPr="006D0ED1">
        <w:rPr>
          <w:rFonts w:ascii="Calibri" w:hAnsi="Calibri" w:cs="Calibri"/>
          <w:sz w:val="22"/>
          <w:szCs w:val="22"/>
        </w:rPr>
        <w:t xml:space="preserve"> </w:t>
      </w:r>
      <w:r w:rsidR="008C346F" w:rsidRPr="006D0ED1">
        <w:rPr>
          <w:rFonts w:ascii="Calibri" w:hAnsi="Calibri" w:cs="Calibri"/>
          <w:sz w:val="22"/>
          <w:szCs w:val="22"/>
        </w:rPr>
        <w:t>w tym zachowanie uczciwej konkurencji</w:t>
      </w:r>
      <w:r w:rsidR="001C2002" w:rsidRPr="006D0ED1">
        <w:rPr>
          <w:rFonts w:ascii="Calibri" w:hAnsi="Calibri" w:cs="Calibri"/>
          <w:sz w:val="22"/>
          <w:szCs w:val="22"/>
        </w:rPr>
        <w:t>.</w:t>
      </w:r>
      <w:r w:rsidR="002D6A74" w:rsidRPr="006D0ED1">
        <w:rPr>
          <w:rFonts w:ascii="Calibri" w:hAnsi="Calibri" w:cs="Calibri"/>
          <w:sz w:val="22"/>
          <w:szCs w:val="22"/>
        </w:rPr>
        <w:br/>
      </w:r>
    </w:p>
    <w:p w14:paraId="279AFE86" w14:textId="16487664" w:rsidR="002D6A74" w:rsidRPr="006D0ED1" w:rsidRDefault="002D6A74" w:rsidP="00491161">
      <w:pPr>
        <w:spacing w:after="56" w:line="276" w:lineRule="auto"/>
        <w:ind w:right="47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§3</w:t>
      </w:r>
    </w:p>
    <w:p w14:paraId="519B584D" w14:textId="4F976ADF" w:rsidR="00F92DEE" w:rsidRPr="006D0ED1" w:rsidRDefault="002D6A74" w:rsidP="004911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1.</w:t>
      </w:r>
      <w:r w:rsidRPr="006D0ED1">
        <w:rPr>
          <w:rFonts w:ascii="Calibri" w:hAnsi="Calibri" w:cs="Calibri"/>
          <w:bCs/>
          <w:sz w:val="22"/>
          <w:szCs w:val="22"/>
        </w:rPr>
        <w:t xml:space="preserve"> Wykonawca oświadcza, że zapoznał się ze wszystkimi okolicznościami, które</w:t>
      </w:r>
      <w:r w:rsidR="00F92DEE" w:rsidRPr="006D0ED1">
        <w:rPr>
          <w:rFonts w:ascii="Calibri" w:hAnsi="Calibri" w:cs="Calibri"/>
          <w:bCs/>
          <w:sz w:val="22"/>
          <w:szCs w:val="22"/>
        </w:rPr>
        <w:t xml:space="preserve"> </w:t>
      </w:r>
      <w:r w:rsidRPr="006D0ED1">
        <w:rPr>
          <w:rFonts w:ascii="Calibri" w:hAnsi="Calibri" w:cs="Calibri"/>
          <w:bCs/>
          <w:sz w:val="22"/>
          <w:szCs w:val="22"/>
        </w:rPr>
        <w:t xml:space="preserve">są istotne </w:t>
      </w:r>
      <w:r w:rsidR="00F92DEE" w:rsidRPr="006D0ED1">
        <w:rPr>
          <w:rFonts w:ascii="Calibri" w:hAnsi="Calibri" w:cs="Calibri"/>
          <w:bCs/>
          <w:sz w:val="22"/>
          <w:szCs w:val="22"/>
        </w:rPr>
        <w:br/>
      </w:r>
      <w:r w:rsidRPr="006D0ED1">
        <w:rPr>
          <w:rFonts w:ascii="Calibri" w:hAnsi="Calibri" w:cs="Calibri"/>
          <w:bCs/>
          <w:sz w:val="22"/>
          <w:szCs w:val="22"/>
        </w:rPr>
        <w:t xml:space="preserve">dla wykonania przedmiotu niniejszej umowy oraz posiada wszelkie uprawnienia nałożone ustawami do wykonania przedmiotu zamówienia. </w:t>
      </w:r>
    </w:p>
    <w:p w14:paraId="57B193EB" w14:textId="43A375E0" w:rsidR="00A404F1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2.</w:t>
      </w:r>
      <w:r w:rsidRPr="006D0ED1">
        <w:rPr>
          <w:rFonts w:ascii="Calibri" w:hAnsi="Calibri" w:cs="Calibri"/>
          <w:sz w:val="22"/>
          <w:szCs w:val="22"/>
        </w:rPr>
        <w:t xml:space="preserve"> Wykonawca zobowiązuje się wykonać przedmiot umowy z najwyższą starannością, zgodnie</w:t>
      </w:r>
      <w:r w:rsidR="00455695" w:rsidRPr="006D0ED1">
        <w:rPr>
          <w:rFonts w:ascii="Calibri" w:hAnsi="Calibri" w:cs="Calibri"/>
          <w:sz w:val="22"/>
          <w:szCs w:val="22"/>
        </w:rPr>
        <w:t xml:space="preserve"> </w:t>
      </w:r>
      <w:r w:rsidR="00F92DEE" w:rsidRPr="006D0ED1">
        <w:rPr>
          <w:rFonts w:ascii="Calibri" w:hAnsi="Calibri" w:cs="Calibri"/>
          <w:sz w:val="22"/>
          <w:szCs w:val="22"/>
        </w:rPr>
        <w:br/>
      </w:r>
      <w:r w:rsidRPr="006D0ED1">
        <w:rPr>
          <w:rFonts w:ascii="Calibri" w:hAnsi="Calibri" w:cs="Calibri"/>
          <w:sz w:val="22"/>
          <w:szCs w:val="22"/>
        </w:rPr>
        <w:t>z obowiązującymi przepisami i normami, na ustalonych niniejszą umową warunkach.</w:t>
      </w:r>
    </w:p>
    <w:p w14:paraId="70EDEA6A" w14:textId="77777777" w:rsidR="008818AC" w:rsidRPr="006D0ED1" w:rsidRDefault="008818AC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A41B89" w14:textId="77777777" w:rsidR="00724E51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§4</w:t>
      </w:r>
    </w:p>
    <w:p w14:paraId="03D78B35" w14:textId="209FB93E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Termin wykonania przedmiotu umowy</w:t>
      </w:r>
      <w:r w:rsidR="00985B54" w:rsidRPr="006D0ED1">
        <w:rPr>
          <w:rFonts w:ascii="Calibri" w:hAnsi="Calibri" w:cs="Calibri"/>
          <w:sz w:val="22"/>
          <w:szCs w:val="22"/>
        </w:rPr>
        <w:t xml:space="preserve"> do dnia </w:t>
      </w:r>
      <w:r w:rsidR="004B1832">
        <w:rPr>
          <w:rFonts w:ascii="Calibri" w:hAnsi="Calibri" w:cs="Calibri"/>
          <w:sz w:val="22"/>
          <w:szCs w:val="22"/>
        </w:rPr>
        <w:t>19</w:t>
      </w:r>
      <w:r w:rsidR="00985B54" w:rsidRPr="006D0ED1">
        <w:rPr>
          <w:rFonts w:ascii="Calibri" w:hAnsi="Calibri" w:cs="Calibri"/>
          <w:sz w:val="22"/>
          <w:szCs w:val="22"/>
        </w:rPr>
        <w:t xml:space="preserve">.08.2022 r. </w:t>
      </w:r>
      <w:r w:rsidR="006D0ED1">
        <w:rPr>
          <w:rFonts w:ascii="Calibri" w:hAnsi="Calibri" w:cs="Calibri"/>
          <w:sz w:val="22"/>
          <w:szCs w:val="22"/>
        </w:rPr>
        <w:t xml:space="preserve">Pierwszym dniem realizacji zadania jest dzień podpisania umowy. </w:t>
      </w:r>
    </w:p>
    <w:p w14:paraId="65E96680" w14:textId="77777777" w:rsidR="00296DC6" w:rsidRPr="006D0ED1" w:rsidRDefault="00296DC6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CEAD5F8" w14:textId="05A79929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§5</w:t>
      </w:r>
    </w:p>
    <w:p w14:paraId="3E2C96A2" w14:textId="77777777" w:rsidR="00F92DEE" w:rsidRPr="006D0ED1" w:rsidRDefault="002D6A74" w:rsidP="004911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D0ED1">
        <w:rPr>
          <w:rFonts w:ascii="Calibri" w:hAnsi="Calibri" w:cs="Calibri"/>
          <w:bCs/>
          <w:sz w:val="22"/>
          <w:szCs w:val="22"/>
        </w:rPr>
        <w:t>1. Strony ustalają wynagrodzenie za wykonanie kompletu dokumentacji projektowo-kosztorysowej,   zgodnie z zakresem wskazanym w §1, na kwotę:</w:t>
      </w:r>
      <w:r w:rsidR="00F92DEE" w:rsidRPr="006D0ED1">
        <w:rPr>
          <w:rFonts w:ascii="Calibri" w:hAnsi="Calibri" w:cs="Calibri"/>
          <w:bCs/>
          <w:sz w:val="22"/>
          <w:szCs w:val="22"/>
        </w:rPr>
        <w:t xml:space="preserve"> </w:t>
      </w:r>
      <w:r w:rsidR="00F92DEE" w:rsidRPr="006D0ED1">
        <w:rPr>
          <w:rFonts w:ascii="Calibri" w:hAnsi="Calibri" w:cs="Calibri"/>
          <w:b/>
          <w:sz w:val="22"/>
          <w:szCs w:val="22"/>
        </w:rPr>
        <w:t>……………..</w:t>
      </w:r>
      <w:r w:rsidR="0072550C" w:rsidRPr="006D0ED1">
        <w:rPr>
          <w:rFonts w:ascii="Calibri" w:hAnsi="Calibri" w:cs="Calibri"/>
          <w:b/>
          <w:sz w:val="22"/>
          <w:szCs w:val="22"/>
        </w:rPr>
        <w:t xml:space="preserve"> </w:t>
      </w:r>
      <w:r w:rsidR="00E735CC" w:rsidRPr="006D0ED1">
        <w:rPr>
          <w:rFonts w:ascii="Calibri" w:hAnsi="Calibri" w:cs="Calibri"/>
          <w:bCs/>
          <w:sz w:val="22"/>
          <w:szCs w:val="22"/>
        </w:rPr>
        <w:t>brutto</w:t>
      </w:r>
      <w:r w:rsidR="006B3041" w:rsidRPr="006D0ED1">
        <w:rPr>
          <w:rFonts w:ascii="Calibri" w:hAnsi="Calibri" w:cs="Calibri"/>
          <w:bCs/>
          <w:sz w:val="22"/>
          <w:szCs w:val="22"/>
        </w:rPr>
        <w:t xml:space="preserve"> </w:t>
      </w:r>
    </w:p>
    <w:p w14:paraId="0642364B" w14:textId="3C0B6E1C" w:rsidR="006B3041" w:rsidRPr="006D0ED1" w:rsidRDefault="002D6A74" w:rsidP="00491161">
      <w:pPr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6D0ED1">
        <w:rPr>
          <w:rFonts w:ascii="Calibri" w:hAnsi="Calibri" w:cs="Calibri"/>
          <w:bCs/>
          <w:i/>
          <w:sz w:val="22"/>
          <w:szCs w:val="22"/>
        </w:rPr>
        <w:t xml:space="preserve">(słownie: </w:t>
      </w:r>
      <w:r w:rsidR="00F92DEE" w:rsidRPr="006D0ED1">
        <w:rPr>
          <w:rFonts w:ascii="Calibri" w:hAnsi="Calibri" w:cs="Calibri"/>
          <w:bCs/>
          <w:i/>
          <w:sz w:val="22"/>
          <w:szCs w:val="22"/>
        </w:rPr>
        <w:t>…………………………………………………………</w:t>
      </w:r>
      <w:r w:rsidR="00646EE9" w:rsidRPr="006D0ED1">
        <w:rPr>
          <w:rFonts w:ascii="Calibri" w:hAnsi="Calibri" w:cs="Calibri"/>
          <w:bCs/>
          <w:i/>
          <w:sz w:val="22"/>
          <w:szCs w:val="22"/>
        </w:rPr>
        <w:t>/100</w:t>
      </w:r>
      <w:r w:rsidR="006B3041" w:rsidRPr="006D0ED1">
        <w:rPr>
          <w:rFonts w:ascii="Calibri" w:hAnsi="Calibri" w:cs="Calibri"/>
          <w:bCs/>
          <w:i/>
          <w:sz w:val="22"/>
          <w:szCs w:val="22"/>
        </w:rPr>
        <w:t>)</w:t>
      </w:r>
    </w:p>
    <w:p w14:paraId="244F0CCB" w14:textId="0EAECF32" w:rsidR="006B3041" w:rsidRPr="006D0ED1" w:rsidRDefault="002D6A74" w:rsidP="004911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D0ED1">
        <w:rPr>
          <w:rFonts w:ascii="Calibri" w:hAnsi="Calibri" w:cs="Calibri"/>
          <w:bCs/>
          <w:sz w:val="22"/>
          <w:szCs w:val="22"/>
        </w:rPr>
        <w:t>w tym:</w:t>
      </w:r>
      <w:r w:rsidR="006B3041" w:rsidRPr="006D0ED1">
        <w:rPr>
          <w:rFonts w:ascii="Calibri" w:hAnsi="Calibri" w:cs="Calibri"/>
          <w:bCs/>
          <w:sz w:val="22"/>
          <w:szCs w:val="22"/>
        </w:rPr>
        <w:t xml:space="preserve"> </w:t>
      </w:r>
      <w:r w:rsidRPr="006D0ED1">
        <w:rPr>
          <w:rFonts w:ascii="Calibri" w:hAnsi="Calibri" w:cs="Calibri"/>
          <w:bCs/>
          <w:sz w:val="22"/>
          <w:szCs w:val="22"/>
        </w:rPr>
        <w:t xml:space="preserve">netto: </w:t>
      </w:r>
      <w:r w:rsidR="00F92DEE" w:rsidRPr="006D0ED1">
        <w:rPr>
          <w:rFonts w:ascii="Calibri" w:hAnsi="Calibri" w:cs="Calibri"/>
          <w:b/>
          <w:sz w:val="22"/>
          <w:szCs w:val="22"/>
        </w:rPr>
        <w:t>……………………………..</w:t>
      </w:r>
      <w:r w:rsidR="00783330" w:rsidRPr="006D0ED1">
        <w:rPr>
          <w:rFonts w:ascii="Calibri" w:hAnsi="Calibri" w:cs="Calibri"/>
          <w:b/>
          <w:sz w:val="22"/>
          <w:szCs w:val="22"/>
        </w:rPr>
        <w:t xml:space="preserve"> zł</w:t>
      </w:r>
      <w:r w:rsidR="00AE6BCF" w:rsidRPr="006D0ED1">
        <w:rPr>
          <w:rFonts w:ascii="Calibri" w:hAnsi="Calibri" w:cs="Calibri"/>
          <w:bCs/>
          <w:sz w:val="22"/>
          <w:szCs w:val="22"/>
        </w:rPr>
        <w:t xml:space="preserve"> </w:t>
      </w:r>
      <w:r w:rsidRPr="006D0ED1">
        <w:rPr>
          <w:rFonts w:ascii="Calibri" w:hAnsi="Calibri" w:cs="Calibri"/>
          <w:bCs/>
          <w:i/>
          <w:sz w:val="22"/>
          <w:szCs w:val="22"/>
        </w:rPr>
        <w:t xml:space="preserve">(słownie: </w:t>
      </w:r>
      <w:r w:rsidR="00F92DEE" w:rsidRPr="006D0ED1">
        <w:rPr>
          <w:rFonts w:ascii="Calibri" w:hAnsi="Calibri" w:cs="Calibri"/>
          <w:bCs/>
          <w:i/>
          <w:sz w:val="22"/>
          <w:szCs w:val="22"/>
        </w:rPr>
        <w:t>………………………………</w:t>
      </w:r>
      <w:r w:rsidR="00783330" w:rsidRPr="006D0ED1">
        <w:rPr>
          <w:rFonts w:ascii="Calibri" w:hAnsi="Calibri" w:cs="Calibri"/>
          <w:bCs/>
          <w:i/>
          <w:sz w:val="22"/>
          <w:szCs w:val="22"/>
        </w:rPr>
        <w:t>100</w:t>
      </w:r>
      <w:r w:rsidRPr="006D0ED1">
        <w:rPr>
          <w:rFonts w:ascii="Calibri" w:hAnsi="Calibri" w:cs="Calibri"/>
          <w:bCs/>
          <w:i/>
          <w:sz w:val="22"/>
          <w:szCs w:val="22"/>
        </w:rPr>
        <w:t>)</w:t>
      </w:r>
    </w:p>
    <w:p w14:paraId="3DC006CC" w14:textId="5415406B" w:rsidR="006B3041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oraz podatek VAT w stawce</w:t>
      </w:r>
      <w:r w:rsidR="00F92DEE" w:rsidRPr="006D0ED1">
        <w:rPr>
          <w:rFonts w:ascii="Calibri" w:hAnsi="Calibri" w:cs="Calibri"/>
          <w:sz w:val="22"/>
          <w:szCs w:val="22"/>
        </w:rPr>
        <w:t>……………..</w:t>
      </w:r>
      <w:r w:rsidRPr="006D0ED1">
        <w:rPr>
          <w:rFonts w:ascii="Calibri" w:hAnsi="Calibri" w:cs="Calibri"/>
          <w:b/>
          <w:bCs/>
          <w:sz w:val="22"/>
          <w:szCs w:val="22"/>
        </w:rPr>
        <w:t xml:space="preserve"> %</w:t>
      </w:r>
      <w:r w:rsidRPr="006D0ED1">
        <w:rPr>
          <w:rFonts w:ascii="Calibri" w:hAnsi="Calibri" w:cs="Calibri"/>
          <w:sz w:val="22"/>
          <w:szCs w:val="22"/>
        </w:rPr>
        <w:t xml:space="preserve"> w wysokości</w:t>
      </w:r>
      <w:r w:rsidR="00AE6BCF" w:rsidRPr="006D0ED1">
        <w:rPr>
          <w:rFonts w:ascii="Calibri" w:hAnsi="Calibri" w:cs="Calibri"/>
          <w:sz w:val="22"/>
          <w:szCs w:val="22"/>
        </w:rPr>
        <w:t xml:space="preserve">: </w:t>
      </w:r>
      <w:r w:rsidR="00F92DEE" w:rsidRPr="006D0ED1">
        <w:rPr>
          <w:rFonts w:ascii="Calibri" w:hAnsi="Calibri" w:cs="Calibri"/>
          <w:b/>
          <w:bCs/>
          <w:sz w:val="22"/>
          <w:szCs w:val="22"/>
        </w:rPr>
        <w:t>…………………………</w:t>
      </w:r>
      <w:r w:rsidR="00646EE9" w:rsidRPr="006D0E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3330" w:rsidRPr="006D0ED1">
        <w:rPr>
          <w:rFonts w:ascii="Calibri" w:hAnsi="Calibri" w:cs="Calibri"/>
          <w:b/>
          <w:bCs/>
          <w:sz w:val="22"/>
          <w:szCs w:val="22"/>
        </w:rPr>
        <w:t>zł</w:t>
      </w:r>
    </w:p>
    <w:p w14:paraId="5B7A9D91" w14:textId="77777777" w:rsidR="00985B54" w:rsidRPr="006D0ED1" w:rsidRDefault="00985B5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A7AF374" w14:textId="71A82AB0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 xml:space="preserve">2. </w:t>
      </w:r>
      <w:r w:rsidRPr="006D0ED1">
        <w:rPr>
          <w:rFonts w:ascii="Calibri" w:hAnsi="Calibri" w:cs="Calibri"/>
          <w:sz w:val="22"/>
          <w:szCs w:val="22"/>
        </w:rPr>
        <w:t xml:space="preserve">Rozliczenie należności finansowych za wykonanie zadania objętego niniejszą umową, odbędzie się  po otrzymaniu przez Zamawiającego zleconych prac wskazanych </w:t>
      </w:r>
      <w:r w:rsidR="00AE6BCF" w:rsidRPr="006D0ED1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sz w:val="22"/>
          <w:szCs w:val="22"/>
        </w:rPr>
        <w:t>w §1 oraz wystawieniu przez Wykonawcę faktury</w:t>
      </w:r>
      <w:r w:rsidR="00AE6BCF" w:rsidRPr="006D0ED1">
        <w:rPr>
          <w:rFonts w:ascii="Calibri" w:hAnsi="Calibri" w:cs="Calibri"/>
          <w:sz w:val="22"/>
          <w:szCs w:val="22"/>
        </w:rPr>
        <w:t>.</w:t>
      </w:r>
    </w:p>
    <w:p w14:paraId="18ECF38E" w14:textId="77777777" w:rsidR="00985B54" w:rsidRPr="006D0ED1" w:rsidRDefault="00985B5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DB4CDD" w14:textId="09FBB8CB" w:rsidR="00AE6BCF" w:rsidRPr="006D0ED1" w:rsidRDefault="00AE6BCF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3.</w:t>
      </w:r>
      <w:r w:rsidRPr="006D0ED1">
        <w:rPr>
          <w:rFonts w:ascii="Calibri" w:hAnsi="Calibri" w:cs="Calibri"/>
          <w:sz w:val="22"/>
          <w:szCs w:val="22"/>
        </w:rPr>
        <w:t xml:space="preserve"> Podstawą do wystawienia faktury będzie zatwierdzenie przez Zamawiającego przedstawionej dokumentacji projektowo – kosztorysowej przez Wykonawcę</w:t>
      </w:r>
      <w:r w:rsidR="007E5597" w:rsidRPr="006D0ED1">
        <w:rPr>
          <w:rFonts w:ascii="Calibri" w:hAnsi="Calibri" w:cs="Calibri"/>
          <w:sz w:val="22"/>
          <w:szCs w:val="22"/>
        </w:rPr>
        <w:t xml:space="preserve"> oraz podpisaniem protokołu końcowego odbioru dokumentacji.</w:t>
      </w:r>
    </w:p>
    <w:p w14:paraId="4F7478FC" w14:textId="77777777" w:rsidR="00985B54" w:rsidRPr="006D0ED1" w:rsidRDefault="00985B5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535DBE4" w14:textId="55483DB7" w:rsidR="002D6A74" w:rsidRPr="006D0ED1" w:rsidRDefault="00AE6BCF" w:rsidP="004911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4</w:t>
      </w:r>
      <w:r w:rsidR="002D6A74" w:rsidRPr="006D0ED1">
        <w:rPr>
          <w:rFonts w:ascii="Calibri" w:hAnsi="Calibri" w:cs="Calibri"/>
          <w:b/>
          <w:bCs/>
          <w:sz w:val="22"/>
          <w:szCs w:val="22"/>
        </w:rPr>
        <w:t>.</w:t>
      </w:r>
      <w:r w:rsidR="002D6A74" w:rsidRPr="006D0ED1">
        <w:rPr>
          <w:rFonts w:ascii="Calibri" w:hAnsi="Calibri" w:cs="Calibri"/>
          <w:sz w:val="22"/>
          <w:szCs w:val="22"/>
        </w:rPr>
        <w:t xml:space="preserve"> </w:t>
      </w:r>
      <w:r w:rsidR="002D6A74" w:rsidRPr="006D0ED1">
        <w:rPr>
          <w:rFonts w:ascii="Calibri" w:hAnsi="Calibri" w:cs="Calibri"/>
          <w:sz w:val="22"/>
          <w:szCs w:val="22"/>
          <w:shd w:val="clear" w:color="auto" w:fill="FFFFFF"/>
        </w:rPr>
        <w:t>Zamawiający oświadcza, że będzie realizować płatność za fakturę z zastosowaniem mechanizmu   podzielnej płatności, tzw. split payment.</w:t>
      </w:r>
    </w:p>
    <w:p w14:paraId="6818DA26" w14:textId="77777777" w:rsidR="00985B54" w:rsidRPr="006D0ED1" w:rsidRDefault="00985B54" w:rsidP="0049116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C0D9460" w14:textId="42523DC7" w:rsidR="002D6A74" w:rsidRPr="006D0ED1" w:rsidRDefault="00AE6BCF" w:rsidP="004911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D0ED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2D6A74" w:rsidRPr="006D0ED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  <w:r w:rsidR="002D6A74" w:rsidRPr="006D0ED1">
        <w:rPr>
          <w:rFonts w:ascii="Calibri" w:hAnsi="Calibri" w:cs="Calibri"/>
          <w:sz w:val="22"/>
          <w:szCs w:val="22"/>
          <w:shd w:val="clear" w:color="auto" w:fill="FFFFFF"/>
        </w:rPr>
        <w:t xml:space="preserve">  Wykonawca oświadcza, że numer rachunku rozliczeniowego wskazany we wszystkich fakturach,  które będą wystawione w jego imieniu, jest rachunkiem dla którego zgodnie z rozdziałem 3a  ustawy </w:t>
      </w:r>
      <w:r w:rsidR="00491161" w:rsidRPr="006D0ED1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2D6A74" w:rsidRPr="006D0ED1">
        <w:rPr>
          <w:rFonts w:ascii="Calibri" w:hAnsi="Calibri" w:cs="Calibri"/>
          <w:sz w:val="22"/>
          <w:szCs w:val="22"/>
          <w:shd w:val="clear" w:color="auto" w:fill="FFFFFF"/>
        </w:rPr>
        <w:t>z dnia 29 sierpnia 1997 r. – Prawo bankowe ( Dz. U.  z 20</w:t>
      </w:r>
      <w:r w:rsidR="00FE6170" w:rsidRPr="006D0ED1">
        <w:rPr>
          <w:rFonts w:ascii="Calibri" w:hAnsi="Calibri" w:cs="Calibri"/>
          <w:sz w:val="22"/>
          <w:szCs w:val="22"/>
          <w:shd w:val="clear" w:color="auto" w:fill="FFFFFF"/>
        </w:rPr>
        <w:t>2</w:t>
      </w:r>
      <w:r w:rsidR="00AC4AB8" w:rsidRPr="006D0ED1">
        <w:rPr>
          <w:rFonts w:ascii="Calibri" w:hAnsi="Calibri" w:cs="Calibri"/>
          <w:sz w:val="22"/>
          <w:szCs w:val="22"/>
          <w:shd w:val="clear" w:color="auto" w:fill="FFFFFF"/>
        </w:rPr>
        <w:t>1</w:t>
      </w:r>
      <w:r w:rsidR="002D6A74" w:rsidRPr="006D0ED1">
        <w:rPr>
          <w:rFonts w:ascii="Calibri" w:hAnsi="Calibri" w:cs="Calibri"/>
          <w:sz w:val="22"/>
          <w:szCs w:val="22"/>
          <w:shd w:val="clear" w:color="auto" w:fill="FFFFFF"/>
        </w:rPr>
        <w:t xml:space="preserve"> poz. </w:t>
      </w:r>
      <w:r w:rsidR="00AC4AB8" w:rsidRPr="006D0ED1">
        <w:rPr>
          <w:rFonts w:ascii="Calibri" w:hAnsi="Calibri" w:cs="Calibri"/>
          <w:sz w:val="22"/>
          <w:szCs w:val="22"/>
          <w:shd w:val="clear" w:color="auto" w:fill="FFFFFF"/>
        </w:rPr>
        <w:t>2439</w:t>
      </w:r>
      <w:r w:rsidR="002D6A74" w:rsidRPr="006D0ED1">
        <w:rPr>
          <w:rFonts w:ascii="Calibri" w:hAnsi="Calibri" w:cs="Calibri"/>
          <w:sz w:val="22"/>
          <w:szCs w:val="22"/>
          <w:shd w:val="clear" w:color="auto" w:fill="FFFFFF"/>
        </w:rPr>
        <w:t xml:space="preserve"> ze zm.) prowadzony jest rachunek VAT. </w:t>
      </w:r>
    </w:p>
    <w:p w14:paraId="7179B53E" w14:textId="77777777" w:rsidR="00985B54" w:rsidRPr="006D0ED1" w:rsidRDefault="00985B54" w:rsidP="00491161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AA86AF" w14:textId="1C75E25C" w:rsidR="002D6A74" w:rsidRPr="006D0ED1" w:rsidRDefault="00764427" w:rsidP="00491161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bCs/>
          <w:sz w:val="22"/>
          <w:szCs w:val="22"/>
        </w:rPr>
        <w:t>6</w:t>
      </w:r>
      <w:r w:rsidR="00AE6BCF" w:rsidRPr="006D0ED1">
        <w:rPr>
          <w:rFonts w:ascii="Calibri" w:hAnsi="Calibri" w:cs="Calibri"/>
          <w:b/>
          <w:bCs/>
          <w:sz w:val="22"/>
          <w:szCs w:val="22"/>
        </w:rPr>
        <w:t>.</w:t>
      </w:r>
      <w:r w:rsidR="00AE6BCF" w:rsidRPr="006D0ED1">
        <w:rPr>
          <w:rFonts w:ascii="Calibri" w:hAnsi="Calibri" w:cs="Calibri"/>
          <w:sz w:val="22"/>
          <w:szCs w:val="22"/>
        </w:rPr>
        <w:t xml:space="preserve"> Zamawiający zapłaci należności wynikające z niniejszej umowy na rachunek bankowy</w:t>
      </w:r>
      <w:r w:rsidR="00491161" w:rsidRPr="006D0ED1">
        <w:rPr>
          <w:rFonts w:ascii="Calibri" w:hAnsi="Calibri" w:cs="Calibri"/>
          <w:sz w:val="22"/>
          <w:szCs w:val="22"/>
        </w:rPr>
        <w:t xml:space="preserve"> </w:t>
      </w:r>
      <w:r w:rsidR="00F92DEE" w:rsidRPr="006D0ED1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B73AAF" w:rsidRPr="006D0ED1">
        <w:rPr>
          <w:rFonts w:ascii="Calibri" w:hAnsi="Calibri" w:cs="Calibri"/>
          <w:sz w:val="22"/>
          <w:szCs w:val="22"/>
        </w:rPr>
        <w:t xml:space="preserve"> </w:t>
      </w:r>
      <w:r w:rsidR="00AE6BCF" w:rsidRPr="006D0ED1">
        <w:rPr>
          <w:rFonts w:ascii="Calibri" w:hAnsi="Calibri" w:cs="Calibri"/>
          <w:sz w:val="22"/>
          <w:szCs w:val="22"/>
        </w:rPr>
        <w:t xml:space="preserve">w terminie </w:t>
      </w:r>
      <w:r w:rsidR="007E5597" w:rsidRPr="006D0ED1">
        <w:rPr>
          <w:rFonts w:ascii="Calibri" w:hAnsi="Calibri" w:cs="Calibri"/>
          <w:sz w:val="22"/>
          <w:szCs w:val="22"/>
        </w:rPr>
        <w:t>30</w:t>
      </w:r>
      <w:r w:rsidR="00AE6BCF" w:rsidRPr="006D0ED1">
        <w:rPr>
          <w:rFonts w:ascii="Calibri" w:hAnsi="Calibri" w:cs="Calibri"/>
          <w:sz w:val="22"/>
          <w:szCs w:val="22"/>
        </w:rPr>
        <w:t xml:space="preserve"> dni od daty otrzymania</w:t>
      </w:r>
      <w:r w:rsidR="006A3E77" w:rsidRPr="006D0ED1">
        <w:rPr>
          <w:rFonts w:ascii="Calibri" w:hAnsi="Calibri" w:cs="Calibri"/>
          <w:sz w:val="22"/>
          <w:szCs w:val="22"/>
        </w:rPr>
        <w:t xml:space="preserve"> </w:t>
      </w:r>
      <w:r w:rsidR="007E5597" w:rsidRPr="006D0ED1">
        <w:rPr>
          <w:rFonts w:ascii="Calibri" w:hAnsi="Calibri" w:cs="Calibri"/>
          <w:sz w:val="22"/>
          <w:szCs w:val="22"/>
        </w:rPr>
        <w:t>prawidłowo wystawionej faktury</w:t>
      </w:r>
      <w:r w:rsidR="00AE6BCF" w:rsidRPr="006D0ED1">
        <w:rPr>
          <w:rFonts w:ascii="Calibri" w:hAnsi="Calibri" w:cs="Calibri"/>
          <w:sz w:val="22"/>
          <w:szCs w:val="22"/>
        </w:rPr>
        <w:t>.</w:t>
      </w:r>
    </w:p>
    <w:p w14:paraId="4E255BA4" w14:textId="331F52EC" w:rsidR="00FE2B32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Za datę zapłaty wynagrodzenia przyjmuje się datę obciążenia konta Zamawiającego.</w:t>
      </w:r>
    </w:p>
    <w:p w14:paraId="3A657E42" w14:textId="77777777" w:rsidR="00A404F1" w:rsidRPr="006D0ED1" w:rsidRDefault="00A404F1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0136C4" w14:textId="0CA7E54D" w:rsidR="00D636C7" w:rsidRPr="006D0ED1" w:rsidRDefault="002D6A74" w:rsidP="004911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</w:t>
      </w:r>
      <w:r w:rsidR="00AE6BCF" w:rsidRPr="006D0ED1">
        <w:rPr>
          <w:rFonts w:ascii="Calibri" w:hAnsi="Calibri" w:cs="Calibri"/>
          <w:b/>
          <w:sz w:val="22"/>
          <w:szCs w:val="22"/>
        </w:rPr>
        <w:t>6</w:t>
      </w:r>
      <w:r w:rsidRPr="006D0ED1">
        <w:rPr>
          <w:rFonts w:ascii="Calibri" w:hAnsi="Calibri" w:cs="Calibri"/>
          <w:b/>
          <w:sz w:val="22"/>
          <w:szCs w:val="22"/>
        </w:rPr>
        <w:br/>
      </w:r>
      <w:r w:rsidRPr="006D0ED1">
        <w:rPr>
          <w:rFonts w:ascii="Calibri" w:hAnsi="Calibri" w:cs="Calibri"/>
          <w:bCs/>
          <w:sz w:val="22"/>
          <w:szCs w:val="22"/>
        </w:rPr>
        <w:t>1. Strony ustalają, że obowiązującą formę odszkodowań stanowią kary umowne</w:t>
      </w:r>
      <w:r w:rsidR="00491161" w:rsidRPr="006D0ED1">
        <w:rPr>
          <w:rFonts w:ascii="Calibri" w:hAnsi="Calibri" w:cs="Calibri"/>
          <w:bCs/>
          <w:sz w:val="22"/>
          <w:szCs w:val="22"/>
        </w:rPr>
        <w:t xml:space="preserve"> </w:t>
      </w:r>
      <w:r w:rsidRPr="006D0ED1">
        <w:rPr>
          <w:rFonts w:ascii="Calibri" w:hAnsi="Calibri" w:cs="Calibri"/>
          <w:bCs/>
          <w:sz w:val="22"/>
          <w:szCs w:val="22"/>
        </w:rPr>
        <w:t>w wysokościach:</w:t>
      </w:r>
    </w:p>
    <w:p w14:paraId="197CF7FF" w14:textId="727C6C38" w:rsidR="00D636C7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Cs/>
          <w:sz w:val="22"/>
          <w:szCs w:val="22"/>
        </w:rPr>
        <w:lastRenderedPageBreak/>
        <w:t>- za</w:t>
      </w:r>
      <w:r w:rsidRPr="006D0ED1">
        <w:rPr>
          <w:rFonts w:ascii="Calibri" w:hAnsi="Calibri" w:cs="Calibri"/>
          <w:sz w:val="22"/>
          <w:szCs w:val="22"/>
        </w:rPr>
        <w:t xml:space="preserve"> opóźnienie w wykonaniu przedmiotu umowy w wysokości 0,</w:t>
      </w:r>
      <w:r w:rsidR="00747F64">
        <w:rPr>
          <w:rFonts w:ascii="Calibri" w:hAnsi="Calibri" w:cs="Calibri"/>
          <w:sz w:val="22"/>
          <w:szCs w:val="22"/>
        </w:rPr>
        <w:t>5</w:t>
      </w:r>
      <w:r w:rsidRPr="006D0ED1">
        <w:rPr>
          <w:rFonts w:ascii="Calibri" w:hAnsi="Calibri" w:cs="Calibri"/>
          <w:sz w:val="22"/>
          <w:szCs w:val="22"/>
        </w:rPr>
        <w:t xml:space="preserve"> % wynagrodzenia umownego </w:t>
      </w:r>
      <w:r w:rsidR="00491161" w:rsidRPr="006D0ED1">
        <w:rPr>
          <w:rFonts w:ascii="Calibri" w:hAnsi="Calibri" w:cs="Calibri"/>
          <w:sz w:val="22"/>
          <w:szCs w:val="22"/>
        </w:rPr>
        <w:br/>
      </w:r>
      <w:r w:rsidRPr="006D0ED1">
        <w:rPr>
          <w:rFonts w:ascii="Calibri" w:hAnsi="Calibri" w:cs="Calibri"/>
          <w:sz w:val="22"/>
          <w:szCs w:val="22"/>
        </w:rPr>
        <w:t xml:space="preserve">za każdy dzień opóźnienia, </w:t>
      </w:r>
    </w:p>
    <w:p w14:paraId="6111AB18" w14:textId="6EB69470" w:rsidR="00D636C7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- za zwłokę w usunięciu wad stwierdzonych podczas odbioru, w wysokości 0,</w:t>
      </w:r>
      <w:r w:rsidR="00747F64">
        <w:rPr>
          <w:rFonts w:ascii="Calibri" w:hAnsi="Calibri" w:cs="Calibri"/>
          <w:sz w:val="22"/>
          <w:szCs w:val="22"/>
        </w:rPr>
        <w:t>5</w:t>
      </w:r>
      <w:r w:rsidRPr="006D0ED1">
        <w:rPr>
          <w:rFonts w:ascii="Calibri" w:hAnsi="Calibri" w:cs="Calibri"/>
          <w:sz w:val="22"/>
          <w:szCs w:val="22"/>
        </w:rPr>
        <w:t xml:space="preserve"> % wartości brutto przedmiotu umowy za każdy dzień zwłoki,</w:t>
      </w:r>
    </w:p>
    <w:p w14:paraId="6A9AD453" w14:textId="47AB6775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- za odstąpienie od umowy z przyczyn leżących po stronie wykonawcy/zamawiającego w wysokości </w:t>
      </w:r>
      <w:r w:rsidR="00491161" w:rsidRPr="006D0ED1">
        <w:rPr>
          <w:rFonts w:ascii="Calibri" w:hAnsi="Calibri" w:cs="Calibri"/>
          <w:sz w:val="22"/>
          <w:szCs w:val="22"/>
        </w:rPr>
        <w:br/>
      </w:r>
      <w:r w:rsidRPr="006D0ED1">
        <w:rPr>
          <w:rFonts w:ascii="Calibri" w:hAnsi="Calibri" w:cs="Calibri"/>
          <w:sz w:val="22"/>
          <w:szCs w:val="22"/>
        </w:rPr>
        <w:t>10 % wynagrodzenia umownego.</w:t>
      </w:r>
    </w:p>
    <w:p w14:paraId="5952F2F5" w14:textId="77777777" w:rsidR="00FE2B32" w:rsidRPr="006D0ED1" w:rsidRDefault="00FE2B32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0D07075" w14:textId="7FDE2C5A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</w:t>
      </w:r>
      <w:r w:rsidR="00AE6BCF" w:rsidRPr="006D0ED1">
        <w:rPr>
          <w:rFonts w:ascii="Calibri" w:hAnsi="Calibri" w:cs="Calibri"/>
          <w:b/>
          <w:sz w:val="22"/>
          <w:szCs w:val="22"/>
        </w:rPr>
        <w:t>7</w:t>
      </w:r>
    </w:p>
    <w:p w14:paraId="4ADC43B4" w14:textId="1428D06F" w:rsidR="00A404F1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Wszelkie zmiany i uzupełnienia treści niniejszej umowy wymagają zgody obu stron</w:t>
      </w:r>
      <w:r w:rsidR="00FE6170" w:rsidRPr="006D0ED1">
        <w:rPr>
          <w:rFonts w:ascii="Calibri" w:hAnsi="Calibri" w:cs="Calibri"/>
          <w:sz w:val="22"/>
          <w:szCs w:val="22"/>
        </w:rPr>
        <w:t xml:space="preserve"> </w:t>
      </w:r>
      <w:r w:rsidRPr="006D0ED1">
        <w:rPr>
          <w:rFonts w:ascii="Calibri" w:hAnsi="Calibri" w:cs="Calibri"/>
          <w:sz w:val="22"/>
          <w:szCs w:val="22"/>
        </w:rPr>
        <w:t>wyrażoną na piśmie w formie aneksu, pod rygorem nieważności.</w:t>
      </w:r>
    </w:p>
    <w:p w14:paraId="3020E6EC" w14:textId="77777777" w:rsidR="00A404F1" w:rsidRPr="006D0ED1" w:rsidRDefault="00A404F1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A74ED5" w14:textId="09587F92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</w:t>
      </w:r>
      <w:r w:rsidR="00AE6BCF" w:rsidRPr="006D0ED1">
        <w:rPr>
          <w:rFonts w:ascii="Calibri" w:hAnsi="Calibri" w:cs="Calibri"/>
          <w:b/>
          <w:sz w:val="22"/>
          <w:szCs w:val="22"/>
        </w:rPr>
        <w:t>8</w:t>
      </w:r>
    </w:p>
    <w:p w14:paraId="2E7EA530" w14:textId="007EC6E2" w:rsidR="00A404F1" w:rsidRPr="006D0ED1" w:rsidRDefault="002D6A74" w:rsidP="00491161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W sprawach nieuregulowanych niniejszą umową zastosowanie mają </w:t>
      </w:r>
      <w:r w:rsidR="00FE2B32" w:rsidRPr="006D0ED1">
        <w:rPr>
          <w:rFonts w:ascii="Calibri" w:hAnsi="Calibri" w:cs="Calibri"/>
          <w:sz w:val="22"/>
          <w:szCs w:val="22"/>
        </w:rPr>
        <w:t>przepisy Kodeksu Cywilnego.</w:t>
      </w:r>
    </w:p>
    <w:p w14:paraId="1DFBC60A" w14:textId="77777777" w:rsidR="00A404F1" w:rsidRPr="006D0ED1" w:rsidRDefault="00A404F1" w:rsidP="00491161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F2C114" w14:textId="77777777" w:rsidR="00724E51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</w:t>
      </w:r>
      <w:r w:rsidR="00AE6BCF" w:rsidRPr="006D0ED1">
        <w:rPr>
          <w:rFonts w:ascii="Calibri" w:hAnsi="Calibri" w:cs="Calibri"/>
          <w:b/>
          <w:sz w:val="22"/>
          <w:szCs w:val="22"/>
        </w:rPr>
        <w:t>9</w:t>
      </w:r>
    </w:p>
    <w:p w14:paraId="21DAE83F" w14:textId="52C2CC77" w:rsidR="00A81462" w:rsidRPr="006D0ED1" w:rsidRDefault="002D6A74" w:rsidP="00491161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 xml:space="preserve">W przypadku powstania sporu wynikającego z realizacji niniejszej umowy Strony zobowiązują się </w:t>
      </w:r>
      <w:r w:rsidR="00901477" w:rsidRPr="006D0ED1">
        <w:rPr>
          <w:rFonts w:ascii="Calibri" w:hAnsi="Calibri" w:cs="Calibri"/>
          <w:sz w:val="22"/>
          <w:szCs w:val="22"/>
        </w:rPr>
        <w:br/>
      </w:r>
      <w:r w:rsidRPr="006D0ED1">
        <w:rPr>
          <w:rFonts w:ascii="Calibri" w:hAnsi="Calibri" w:cs="Calibri"/>
          <w:sz w:val="22"/>
          <w:szCs w:val="22"/>
        </w:rPr>
        <w:t>do jego polubownego rozwiązania, a w przypadku braku możliwości porozumienia spór rozstrzygać będzie sąd właściwy miejscowo ze względu na</w:t>
      </w:r>
      <w:r w:rsidR="00FE2B32" w:rsidRPr="006D0ED1">
        <w:rPr>
          <w:rFonts w:ascii="Calibri" w:hAnsi="Calibri" w:cs="Calibri"/>
          <w:sz w:val="22"/>
          <w:szCs w:val="22"/>
        </w:rPr>
        <w:t>s siedzibę Zamawiającego</w:t>
      </w:r>
      <w:r w:rsidR="001C2002" w:rsidRPr="006D0ED1">
        <w:rPr>
          <w:rFonts w:ascii="Calibri" w:hAnsi="Calibri" w:cs="Calibri"/>
          <w:sz w:val="22"/>
          <w:szCs w:val="22"/>
        </w:rPr>
        <w:t>.</w:t>
      </w:r>
    </w:p>
    <w:p w14:paraId="0692A95C" w14:textId="77777777" w:rsidR="00A404F1" w:rsidRPr="006D0ED1" w:rsidRDefault="00A404F1" w:rsidP="00491161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80A464" w14:textId="2184CFC6" w:rsidR="002D6A74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§1</w:t>
      </w:r>
      <w:r w:rsidR="00AE6BCF" w:rsidRPr="006D0ED1">
        <w:rPr>
          <w:rFonts w:ascii="Calibri" w:hAnsi="Calibri" w:cs="Calibri"/>
          <w:b/>
          <w:sz w:val="22"/>
          <w:szCs w:val="22"/>
        </w:rPr>
        <w:t>0</w:t>
      </w:r>
    </w:p>
    <w:p w14:paraId="59E67B09" w14:textId="05FF1056" w:rsidR="004C0178" w:rsidRPr="006D0ED1" w:rsidRDefault="002D6A74" w:rsidP="004911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0ED1">
        <w:rPr>
          <w:rFonts w:ascii="Calibri" w:hAnsi="Calibri" w:cs="Calibri"/>
          <w:sz w:val="22"/>
          <w:szCs w:val="22"/>
        </w:rPr>
        <w:t>Niniejszą umowę sporządzono w 2 jednobrzmiących  egzemplarzach, po 1 dla każdej</w:t>
      </w:r>
      <w:r w:rsidR="00724E51" w:rsidRPr="006D0ED1">
        <w:rPr>
          <w:rFonts w:ascii="Calibri" w:hAnsi="Calibri" w:cs="Calibri"/>
          <w:sz w:val="22"/>
          <w:szCs w:val="22"/>
        </w:rPr>
        <w:t xml:space="preserve"> ze stron.</w:t>
      </w:r>
    </w:p>
    <w:p w14:paraId="2E813982" w14:textId="77777777" w:rsidR="00AD464D" w:rsidRPr="006D0ED1" w:rsidRDefault="00AD464D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48C7920" w14:textId="77777777" w:rsidR="00AD464D" w:rsidRPr="006D0ED1" w:rsidRDefault="00AD464D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31AAC2" w14:textId="1BC24305" w:rsidR="002D6A74" w:rsidRPr="006D0ED1" w:rsidRDefault="00FE2B32" w:rsidP="0049116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0ED1">
        <w:rPr>
          <w:rFonts w:ascii="Calibri" w:hAnsi="Calibri" w:cs="Calibri"/>
          <w:b/>
          <w:sz w:val="22"/>
          <w:szCs w:val="22"/>
        </w:rPr>
        <w:t>Zamawiający:</w:t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Pr="006D0ED1">
        <w:rPr>
          <w:rFonts w:ascii="Calibri" w:hAnsi="Calibri" w:cs="Calibri"/>
          <w:b/>
          <w:sz w:val="22"/>
          <w:szCs w:val="22"/>
        </w:rPr>
        <w:tab/>
      </w:r>
      <w:r w:rsidR="00FC00D8" w:rsidRPr="006D0ED1">
        <w:rPr>
          <w:rFonts w:ascii="Calibri" w:hAnsi="Calibri" w:cs="Calibri"/>
          <w:b/>
          <w:sz w:val="22"/>
          <w:szCs w:val="22"/>
        </w:rPr>
        <w:t xml:space="preserve">                       </w:t>
      </w:r>
      <w:r w:rsidR="002D6A74" w:rsidRPr="006D0ED1">
        <w:rPr>
          <w:rFonts w:ascii="Calibri" w:hAnsi="Calibri" w:cs="Calibri"/>
          <w:b/>
          <w:sz w:val="22"/>
          <w:szCs w:val="22"/>
        </w:rPr>
        <w:t>Wykonawca:</w:t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  <w:r w:rsidR="002D6A74" w:rsidRPr="006D0ED1">
        <w:rPr>
          <w:rFonts w:ascii="Calibri" w:hAnsi="Calibri" w:cs="Calibri"/>
          <w:b/>
          <w:sz w:val="22"/>
          <w:szCs w:val="22"/>
        </w:rPr>
        <w:tab/>
      </w:r>
    </w:p>
    <w:sectPr w:rsidR="002D6A74" w:rsidRPr="006D0E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F79F" w14:textId="77777777" w:rsidR="00F81AE7" w:rsidRDefault="00F81AE7">
      <w:r>
        <w:separator/>
      </w:r>
    </w:p>
  </w:endnote>
  <w:endnote w:type="continuationSeparator" w:id="0">
    <w:p w14:paraId="28582093" w14:textId="77777777" w:rsidR="00F81AE7" w:rsidRDefault="00F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7B4A" w14:textId="77777777" w:rsidR="00016E4A" w:rsidRDefault="00AE6B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AE9024" w14:textId="77777777" w:rsidR="00016E4A" w:rsidRDefault="00F81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2688" w14:textId="77777777" w:rsidR="00F81AE7" w:rsidRDefault="00F81AE7">
      <w:r>
        <w:separator/>
      </w:r>
    </w:p>
  </w:footnote>
  <w:footnote w:type="continuationSeparator" w:id="0">
    <w:p w14:paraId="4BEE76E4" w14:textId="77777777" w:rsidR="00F81AE7" w:rsidRDefault="00F8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5615F3"/>
    <w:multiLevelType w:val="hybridMultilevel"/>
    <w:tmpl w:val="5176A4D4"/>
    <w:lvl w:ilvl="0" w:tplc="0B60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222BC"/>
    <w:multiLevelType w:val="hybridMultilevel"/>
    <w:tmpl w:val="966E97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17E61DE"/>
    <w:multiLevelType w:val="hybridMultilevel"/>
    <w:tmpl w:val="D1265F04"/>
    <w:lvl w:ilvl="0" w:tplc="8F88F1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4"/>
    <w:rsid w:val="00001743"/>
    <w:rsid w:val="0006052A"/>
    <w:rsid w:val="000958E2"/>
    <w:rsid w:val="001C2002"/>
    <w:rsid w:val="001C3B35"/>
    <w:rsid w:val="00243627"/>
    <w:rsid w:val="0025773F"/>
    <w:rsid w:val="00273530"/>
    <w:rsid w:val="00296DC6"/>
    <w:rsid w:val="00297734"/>
    <w:rsid w:val="002C6CCA"/>
    <w:rsid w:val="002D2498"/>
    <w:rsid w:val="002D6A74"/>
    <w:rsid w:val="002D782C"/>
    <w:rsid w:val="002F4855"/>
    <w:rsid w:val="00332F02"/>
    <w:rsid w:val="003366FB"/>
    <w:rsid w:val="003B2F8A"/>
    <w:rsid w:val="003B5EE7"/>
    <w:rsid w:val="003E172D"/>
    <w:rsid w:val="003F6B55"/>
    <w:rsid w:val="00455695"/>
    <w:rsid w:val="004732B7"/>
    <w:rsid w:val="00491161"/>
    <w:rsid w:val="004B1832"/>
    <w:rsid w:val="004C0178"/>
    <w:rsid w:val="004E32F1"/>
    <w:rsid w:val="0061396B"/>
    <w:rsid w:val="006367CD"/>
    <w:rsid w:val="00636F7F"/>
    <w:rsid w:val="00646EE9"/>
    <w:rsid w:val="0066386D"/>
    <w:rsid w:val="006A3E77"/>
    <w:rsid w:val="006B3041"/>
    <w:rsid w:val="006D0ED1"/>
    <w:rsid w:val="006F190D"/>
    <w:rsid w:val="00724E51"/>
    <w:rsid w:val="0072550C"/>
    <w:rsid w:val="00747F64"/>
    <w:rsid w:val="00764427"/>
    <w:rsid w:val="00783330"/>
    <w:rsid w:val="007D6000"/>
    <w:rsid w:val="007E5597"/>
    <w:rsid w:val="008818AC"/>
    <w:rsid w:val="008C346F"/>
    <w:rsid w:val="008E70C9"/>
    <w:rsid w:val="008F2E87"/>
    <w:rsid w:val="00901477"/>
    <w:rsid w:val="0094781B"/>
    <w:rsid w:val="00985B54"/>
    <w:rsid w:val="009A6E92"/>
    <w:rsid w:val="009B0290"/>
    <w:rsid w:val="00A20BF4"/>
    <w:rsid w:val="00A404F1"/>
    <w:rsid w:val="00A63C84"/>
    <w:rsid w:val="00A81462"/>
    <w:rsid w:val="00A901BF"/>
    <w:rsid w:val="00AC4AB8"/>
    <w:rsid w:val="00AD464D"/>
    <w:rsid w:val="00AE6BCF"/>
    <w:rsid w:val="00AF4736"/>
    <w:rsid w:val="00B11667"/>
    <w:rsid w:val="00B32DB8"/>
    <w:rsid w:val="00B73AAF"/>
    <w:rsid w:val="00BD3CC4"/>
    <w:rsid w:val="00C53E3F"/>
    <w:rsid w:val="00CA5B7B"/>
    <w:rsid w:val="00CF4EB3"/>
    <w:rsid w:val="00D636C7"/>
    <w:rsid w:val="00D840D4"/>
    <w:rsid w:val="00DA1EC2"/>
    <w:rsid w:val="00E330DF"/>
    <w:rsid w:val="00E735CC"/>
    <w:rsid w:val="00E77CE8"/>
    <w:rsid w:val="00F359C0"/>
    <w:rsid w:val="00F81AE7"/>
    <w:rsid w:val="00F92DEE"/>
    <w:rsid w:val="00FA2DE1"/>
    <w:rsid w:val="00FC00D8"/>
    <w:rsid w:val="00FE2B32"/>
    <w:rsid w:val="00FE617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260"/>
  <w15:chartTrackingRefBased/>
  <w15:docId w15:val="{6C188680-F992-482A-99AC-C660A19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D6A74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2D6A74"/>
    <w:rPr>
      <w:i/>
      <w:iCs/>
    </w:rPr>
  </w:style>
  <w:style w:type="paragraph" w:styleId="Akapitzlist">
    <w:name w:val="List Paragraph"/>
    <w:basedOn w:val="Normalny"/>
    <w:uiPriority w:val="34"/>
    <w:qFormat/>
    <w:rsid w:val="002D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0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Marlena</cp:lastModifiedBy>
  <cp:revision>14</cp:revision>
  <cp:lastPrinted>2022-02-25T11:03:00Z</cp:lastPrinted>
  <dcterms:created xsi:type="dcterms:W3CDTF">2022-02-21T11:32:00Z</dcterms:created>
  <dcterms:modified xsi:type="dcterms:W3CDTF">2022-03-01T10:08:00Z</dcterms:modified>
</cp:coreProperties>
</file>