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7EAD" w14:textId="745151FD" w:rsidR="001E1E75" w:rsidRPr="00EE3E84" w:rsidRDefault="006D585C" w:rsidP="001E1E75">
      <w:pPr>
        <w:pStyle w:val="P0"/>
        <w:jc w:val="right"/>
        <w:rPr>
          <w:rFonts w:ascii="Times New Roman" w:hAnsi="Times New Roman"/>
          <w:b w:val="0"/>
          <w:bCs/>
          <w:szCs w:val="22"/>
          <w:lang w:val="pl-PL"/>
        </w:rPr>
      </w:pPr>
      <w:r>
        <w:rPr>
          <w:rFonts w:ascii="Times New Roman" w:hAnsi="Times New Roman"/>
          <w:b w:val="0"/>
          <w:bCs/>
          <w:szCs w:val="22"/>
          <w:lang w:val="pl-PL"/>
        </w:rPr>
        <w:t>Załącznik nr 3</w:t>
      </w:r>
      <w:r w:rsidR="001E1E75" w:rsidRPr="00EE3E84">
        <w:rPr>
          <w:rFonts w:ascii="Times New Roman" w:hAnsi="Times New Roman"/>
          <w:b w:val="0"/>
          <w:bCs/>
          <w:szCs w:val="22"/>
          <w:lang w:val="pl-PL"/>
        </w:rPr>
        <w:t xml:space="preserve"> do </w:t>
      </w:r>
      <w:r w:rsidR="00612769" w:rsidRPr="00EE3E84">
        <w:rPr>
          <w:rFonts w:ascii="Times New Roman" w:hAnsi="Times New Roman"/>
          <w:b w:val="0"/>
          <w:bCs/>
          <w:szCs w:val="22"/>
          <w:lang w:val="pl-PL"/>
        </w:rPr>
        <w:t>u</w:t>
      </w:r>
      <w:r w:rsidR="001E1E75" w:rsidRPr="00EE3E84">
        <w:rPr>
          <w:rFonts w:ascii="Times New Roman" w:hAnsi="Times New Roman"/>
          <w:b w:val="0"/>
          <w:bCs/>
          <w:szCs w:val="22"/>
          <w:lang w:val="pl-PL"/>
        </w:rPr>
        <w:t>mowy</w:t>
      </w:r>
      <w:r w:rsidR="00FA3F49" w:rsidRPr="00EE3E84">
        <w:rPr>
          <w:rFonts w:ascii="Times New Roman" w:hAnsi="Times New Roman"/>
          <w:b w:val="0"/>
          <w:bCs/>
          <w:szCs w:val="22"/>
          <w:lang w:val="pl-PL"/>
        </w:rPr>
        <w:t xml:space="preserve"> – </w:t>
      </w:r>
      <w:r w:rsidR="00473A14" w:rsidRPr="00EE3E84">
        <w:rPr>
          <w:rFonts w:ascii="Times New Roman" w:hAnsi="Times New Roman"/>
          <w:b w:val="0"/>
          <w:bCs/>
          <w:szCs w:val="22"/>
          <w:lang w:val="pl-PL"/>
        </w:rPr>
        <w:t>W</w:t>
      </w:r>
      <w:r w:rsidR="00FA3F49" w:rsidRPr="00EE3E84">
        <w:rPr>
          <w:rFonts w:ascii="Times New Roman" w:hAnsi="Times New Roman"/>
          <w:b w:val="0"/>
          <w:bCs/>
          <w:szCs w:val="22"/>
          <w:lang w:val="pl-PL"/>
        </w:rPr>
        <w:t>zór umowy o powierzenie danych</w:t>
      </w:r>
    </w:p>
    <w:p w14:paraId="79698A81" w14:textId="77777777" w:rsidR="00860C3A" w:rsidRPr="00EE3E84" w:rsidRDefault="00860C3A" w:rsidP="001E1E75">
      <w:pPr>
        <w:pStyle w:val="P0"/>
        <w:jc w:val="right"/>
        <w:rPr>
          <w:rFonts w:ascii="Times New Roman" w:hAnsi="Times New Roman"/>
          <w:b w:val="0"/>
          <w:bCs/>
          <w:szCs w:val="22"/>
          <w:lang w:val="pl-PL"/>
        </w:rPr>
      </w:pPr>
    </w:p>
    <w:p w14:paraId="7C6AAE81" w14:textId="450772C4" w:rsidR="00B83D0E" w:rsidRPr="00EE3E84" w:rsidRDefault="00B83D0E" w:rsidP="00B83D0E">
      <w:pPr>
        <w:spacing w:line="276" w:lineRule="auto"/>
        <w:jc w:val="center"/>
        <w:rPr>
          <w:rFonts w:ascii="Times New Roman" w:hAnsi="Times New Roman" w:cs="Times New Roman"/>
        </w:rPr>
      </w:pPr>
      <w:r w:rsidRPr="00EE3E84">
        <w:rPr>
          <w:rFonts w:ascii="Times New Roman" w:hAnsi="Times New Roman" w:cs="Times New Roman"/>
          <w:b/>
        </w:rPr>
        <w:t xml:space="preserve">Umowa powierzenia przetwarzania danych osobowych </w:t>
      </w:r>
    </w:p>
    <w:p w14:paraId="066B5F83" w14:textId="77777777" w:rsidR="00B83D0E" w:rsidRPr="00EE3E84" w:rsidRDefault="00B83D0E" w:rsidP="00B83D0E">
      <w:pPr>
        <w:spacing w:line="276" w:lineRule="auto"/>
        <w:rPr>
          <w:rFonts w:ascii="Times New Roman" w:hAnsi="Times New Roman" w:cs="Times New Roman"/>
        </w:rPr>
      </w:pPr>
    </w:p>
    <w:p w14:paraId="53486165" w14:textId="5841C549" w:rsidR="00B83D0E" w:rsidRPr="00EE3E84" w:rsidRDefault="00B83D0E" w:rsidP="00B83D0E">
      <w:pPr>
        <w:spacing w:line="276" w:lineRule="auto"/>
        <w:rPr>
          <w:rFonts w:ascii="Times New Roman" w:hAnsi="Times New Roman" w:cs="Times New Roman"/>
        </w:rPr>
      </w:pPr>
      <w:r w:rsidRPr="00EE3E84">
        <w:rPr>
          <w:rFonts w:ascii="Times New Roman" w:hAnsi="Times New Roman" w:cs="Times New Roman"/>
        </w:rPr>
        <w:t xml:space="preserve">zawarta w dniu </w:t>
      </w:r>
      <w:r w:rsidR="006D585C">
        <w:rPr>
          <w:rFonts w:ascii="Times New Roman" w:hAnsi="Times New Roman" w:cs="Times New Roman"/>
        </w:rPr>
        <w:t>………………………………</w:t>
      </w:r>
      <w:r w:rsidR="00D139BE">
        <w:rPr>
          <w:rFonts w:ascii="Times New Roman" w:hAnsi="Times New Roman" w:cs="Times New Roman"/>
        </w:rPr>
        <w:t>.2022</w:t>
      </w:r>
      <w:r w:rsidRPr="00EE3E84">
        <w:rPr>
          <w:rFonts w:ascii="Times New Roman" w:hAnsi="Times New Roman" w:cs="Times New Roman"/>
        </w:rPr>
        <w:t>r. pomiędzy Gminą Bądkowo z siedzibą</w:t>
      </w:r>
      <w:r w:rsidRPr="00EE3E84">
        <w:rPr>
          <w:rFonts w:ascii="Times New Roman" w:hAnsi="Times New Roman" w:cs="Times New Roman"/>
        </w:rPr>
        <w:br/>
        <w:t>przy ul. Włocławskiej 82 87-704 Bądkowo, reprezentowaną przez:</w:t>
      </w:r>
      <w:r w:rsidRPr="00EE3E84">
        <w:rPr>
          <w:rFonts w:ascii="Times New Roman" w:hAnsi="Times New Roman" w:cs="Times New Roman"/>
        </w:rPr>
        <w:br/>
      </w:r>
      <w:r w:rsidRPr="00EE3E84">
        <w:rPr>
          <w:rFonts w:ascii="Times New Roman" w:hAnsi="Times New Roman" w:cs="Times New Roman"/>
          <w:b/>
        </w:rPr>
        <w:t>Wójta Gminy – Ryszarda Stępkowskiego</w:t>
      </w:r>
      <w:r w:rsidRPr="00EE3E84">
        <w:rPr>
          <w:rFonts w:ascii="Times New Roman" w:hAnsi="Times New Roman" w:cs="Times New Roman"/>
        </w:rPr>
        <w:br/>
        <w:t>zwaną dalej „Zamawiającym”,</w:t>
      </w:r>
      <w:r w:rsidRPr="00EE3E84">
        <w:rPr>
          <w:rFonts w:ascii="Times New Roman" w:hAnsi="Times New Roman" w:cs="Times New Roman"/>
        </w:rPr>
        <w:br/>
        <w:t>a</w:t>
      </w:r>
      <w:r w:rsidRPr="00EE3E84">
        <w:rPr>
          <w:rFonts w:ascii="Times New Roman" w:hAnsi="Times New Roman" w:cs="Times New Roman"/>
        </w:rPr>
        <w:br/>
      </w:r>
      <w:r w:rsidR="006D585C">
        <w:rPr>
          <w:rFonts w:ascii="Times New Roman" w:hAnsi="Times New Roman" w:cs="Times New Roman"/>
          <w:color w:val="000000"/>
        </w:rPr>
        <w:t>…………………………………………………..</w:t>
      </w:r>
      <w:r w:rsidR="00822F40" w:rsidRPr="00822F40">
        <w:rPr>
          <w:rFonts w:ascii="Times New Roman" w:hAnsi="Times New Roman" w:cs="Times New Roman"/>
          <w:color w:val="000000"/>
        </w:rPr>
        <w:t>.</w:t>
      </w:r>
      <w:r w:rsidR="00822F40" w:rsidRPr="00822F40">
        <w:rPr>
          <w:rFonts w:ascii="Times New Roman" w:hAnsi="Times New Roman" w:cs="Times New Roman"/>
        </w:rPr>
        <w:t xml:space="preserve"> </w:t>
      </w:r>
      <w:r w:rsidR="00822F40" w:rsidRPr="00822F40">
        <w:rPr>
          <w:rFonts w:ascii="Times New Roman" w:hAnsi="Times New Roman" w:cs="Times New Roman"/>
        </w:rPr>
        <w:br/>
        <w:t xml:space="preserve">NIP: </w:t>
      </w:r>
      <w:r w:rsidR="006D585C">
        <w:rPr>
          <w:rFonts w:ascii="Times New Roman" w:hAnsi="Times New Roman" w:cs="Times New Roman"/>
        </w:rPr>
        <w:t>……………………………………………..</w:t>
      </w:r>
      <w:r w:rsidR="00822F40" w:rsidRPr="00822F40">
        <w:rPr>
          <w:rFonts w:ascii="Times New Roman" w:hAnsi="Times New Roman" w:cs="Times New Roman"/>
        </w:rPr>
        <w:br/>
        <w:t xml:space="preserve">reprezentowanym przez: </w:t>
      </w:r>
      <w:r w:rsidR="006D585C">
        <w:rPr>
          <w:rFonts w:ascii="Times New Roman" w:hAnsi="Times New Roman" w:cs="Times New Roman"/>
        </w:rPr>
        <w:t>………………………..</w:t>
      </w:r>
      <w:r w:rsidR="00822F40" w:rsidRPr="00822F40">
        <w:rPr>
          <w:rFonts w:ascii="Times New Roman" w:hAnsi="Times New Roman" w:cs="Times New Roman"/>
        </w:rPr>
        <w:br/>
      </w:r>
      <w:r w:rsidRPr="00EE3E84">
        <w:rPr>
          <w:rFonts w:ascii="Times New Roman" w:hAnsi="Times New Roman" w:cs="Times New Roman"/>
        </w:rPr>
        <w:t>zwanym dalej „Wykonawcą”.</w:t>
      </w:r>
    </w:p>
    <w:p w14:paraId="62A130E3" w14:textId="7C537539" w:rsidR="00C663D5" w:rsidRPr="00EE3E84" w:rsidRDefault="00C663D5" w:rsidP="00B83D0E">
      <w:pPr>
        <w:spacing w:line="276" w:lineRule="auto"/>
        <w:rPr>
          <w:rFonts w:ascii="Times New Roman" w:hAnsi="Times New Roman" w:cs="Times New Roman"/>
        </w:rPr>
      </w:pPr>
      <w:r w:rsidRPr="00EE3E84">
        <w:rPr>
          <w:rFonts w:ascii="Times New Roman" w:hAnsi="Times New Roman" w:cs="Times New Roman"/>
        </w:rPr>
        <w:t>zwanymi łącznie „Stronami”</w:t>
      </w:r>
    </w:p>
    <w:p w14:paraId="27AAA7FE" w14:textId="77777777" w:rsidR="001E1E75" w:rsidRPr="00EE3E84" w:rsidRDefault="001E1E75" w:rsidP="001E1E75">
      <w:pPr>
        <w:pStyle w:val="P0"/>
        <w:rPr>
          <w:rFonts w:ascii="Times New Roman" w:hAnsi="Times New Roman"/>
          <w:sz w:val="24"/>
        </w:rPr>
      </w:pPr>
    </w:p>
    <w:p w14:paraId="1EE2A39D" w14:textId="3DEF7D67"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§1</w:t>
      </w:r>
    </w:p>
    <w:p w14:paraId="77AB8404" w14:textId="73A1637B" w:rsidR="001E1E75" w:rsidRPr="00EE3E84" w:rsidRDefault="00A17D9F" w:rsidP="001E1E75">
      <w:pPr>
        <w:pStyle w:val="P0"/>
        <w:spacing w:line="276" w:lineRule="auto"/>
        <w:rPr>
          <w:rFonts w:ascii="Times New Roman" w:hAnsi="Times New Roman"/>
          <w:b w:val="0"/>
          <w:bCs/>
          <w:i/>
          <w:sz w:val="24"/>
        </w:rPr>
      </w:pPr>
      <w:r w:rsidRPr="00EE3E84">
        <w:rPr>
          <w:rFonts w:ascii="Times New Roman" w:hAnsi="Times New Roman"/>
          <w:b w:val="0"/>
          <w:bCs/>
          <w:sz w:val="24"/>
        </w:rPr>
        <w:t>Powierzenie przetwarzania danych osobowych</w:t>
      </w:r>
    </w:p>
    <w:p w14:paraId="09F48052" w14:textId="09632226" w:rsidR="001E1E75" w:rsidRPr="00EE3E84" w:rsidRDefault="00A17D9F" w:rsidP="001E1E75">
      <w:pPr>
        <w:pStyle w:val="P0"/>
        <w:spacing w:line="276" w:lineRule="auto"/>
        <w:rPr>
          <w:rFonts w:ascii="Times New Roman" w:hAnsi="Times New Roman"/>
          <w:b w:val="0"/>
          <w:bCs/>
          <w:sz w:val="24"/>
        </w:rPr>
      </w:pPr>
      <w:r w:rsidRPr="00EE3E84">
        <w:rPr>
          <w:rFonts w:ascii="Times New Roman" w:hAnsi="Times New Roman"/>
          <w:b w:val="0"/>
          <w:bCs/>
          <w:sz w:val="24"/>
        </w:rPr>
        <w:t>Przedmiot</w:t>
      </w:r>
    </w:p>
    <w:p w14:paraId="3B21B40B" w14:textId="77777777" w:rsidR="00F349D4" w:rsidRPr="00EE3E84" w:rsidRDefault="00F349D4" w:rsidP="001E1E75">
      <w:pPr>
        <w:pStyle w:val="P0"/>
        <w:spacing w:line="276" w:lineRule="auto"/>
        <w:rPr>
          <w:rFonts w:ascii="Times New Roman" w:hAnsi="Times New Roman"/>
          <w:b w:val="0"/>
          <w:bCs/>
          <w:sz w:val="24"/>
        </w:rPr>
      </w:pPr>
    </w:p>
    <w:p w14:paraId="03EB8ECD" w14:textId="0E644D91"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 xml:space="preserve">Zamawiający powierza przetwarzanie danych osobowych Wykonawcy, na warunkach określonych w </w:t>
      </w:r>
      <w:r w:rsidR="00B83D0E" w:rsidRPr="00EE3E84">
        <w:rPr>
          <w:rFonts w:ascii="Times New Roman" w:hAnsi="Times New Roman"/>
          <w:szCs w:val="22"/>
        </w:rPr>
        <w:t>niniejszej umowie</w:t>
      </w:r>
      <w:r w:rsidR="00C663D5" w:rsidRPr="00EE3E84">
        <w:rPr>
          <w:rFonts w:ascii="Times New Roman" w:hAnsi="Times New Roman"/>
          <w:szCs w:val="22"/>
        </w:rPr>
        <w:t>.</w:t>
      </w:r>
    </w:p>
    <w:p w14:paraId="1039A146" w14:textId="59E43FFC" w:rsidR="00C663D5" w:rsidRPr="00EE3E84" w:rsidRDefault="001E1E75" w:rsidP="001E1E75">
      <w:pPr>
        <w:pStyle w:val="P1"/>
        <w:spacing w:before="0" w:line="276" w:lineRule="auto"/>
        <w:ind w:left="284" w:hanging="284"/>
        <w:jc w:val="both"/>
        <w:rPr>
          <w:rFonts w:ascii="Times New Roman" w:hAnsi="Times New Roman"/>
          <w:szCs w:val="22"/>
        </w:rPr>
      </w:pPr>
      <w:r w:rsidRPr="00EE3E84">
        <w:rPr>
          <w:rFonts w:ascii="Times New Roman" w:hAnsi="Times New Roman"/>
          <w:szCs w:val="22"/>
        </w:rPr>
        <w:t>Niniejsz</w:t>
      </w:r>
      <w:r w:rsidR="00B83D0E" w:rsidRPr="00EE3E84">
        <w:rPr>
          <w:rFonts w:ascii="Times New Roman" w:hAnsi="Times New Roman"/>
          <w:szCs w:val="22"/>
        </w:rPr>
        <w:t>a</w:t>
      </w:r>
      <w:r w:rsidRPr="00EE3E84">
        <w:rPr>
          <w:rFonts w:ascii="Times New Roman" w:hAnsi="Times New Roman"/>
          <w:szCs w:val="22"/>
        </w:rPr>
        <w:t xml:space="preserve"> </w:t>
      </w:r>
      <w:r w:rsidR="00B83D0E" w:rsidRPr="00EE3E84">
        <w:rPr>
          <w:rFonts w:ascii="Times New Roman" w:hAnsi="Times New Roman"/>
          <w:szCs w:val="22"/>
        </w:rPr>
        <w:t>umowa</w:t>
      </w:r>
      <w:r w:rsidRPr="00EE3E84">
        <w:rPr>
          <w:rFonts w:ascii="Times New Roman" w:hAnsi="Times New Roman"/>
          <w:szCs w:val="22"/>
        </w:rPr>
        <w:t xml:space="preserve"> stanowi część zawartej między Stronami</w:t>
      </w:r>
      <w:r w:rsidR="00B83D0E" w:rsidRPr="00EE3E84">
        <w:rPr>
          <w:rFonts w:ascii="Times New Roman" w:hAnsi="Times New Roman"/>
          <w:szCs w:val="22"/>
        </w:rPr>
        <w:t xml:space="preserve"> umowy </w:t>
      </w:r>
      <w:r w:rsidR="00C663D5" w:rsidRPr="00EE3E84">
        <w:rPr>
          <w:rFonts w:ascii="Times New Roman" w:hAnsi="Times New Roman"/>
          <w:szCs w:val="22"/>
        </w:rPr>
        <w:t xml:space="preserve">nr </w:t>
      </w:r>
      <w:r w:rsidR="006D585C">
        <w:rPr>
          <w:rFonts w:ascii="Times New Roman" w:hAnsi="Times New Roman"/>
          <w:szCs w:val="22"/>
        </w:rPr>
        <w:t>……………..</w:t>
      </w:r>
      <w:r w:rsidR="008A7508">
        <w:rPr>
          <w:rFonts w:ascii="Times New Roman" w:hAnsi="Times New Roman"/>
          <w:szCs w:val="22"/>
        </w:rPr>
        <w:t xml:space="preserve"> </w:t>
      </w:r>
      <w:r w:rsidR="00C663D5" w:rsidRPr="00EE3E84">
        <w:rPr>
          <w:rFonts w:ascii="Times New Roman" w:hAnsi="Times New Roman"/>
          <w:szCs w:val="22"/>
        </w:rPr>
        <w:t>zawartej</w:t>
      </w:r>
      <w:r w:rsidRPr="00EE3E84">
        <w:rPr>
          <w:rFonts w:ascii="Times New Roman" w:hAnsi="Times New Roman"/>
          <w:szCs w:val="22"/>
        </w:rPr>
        <w:t xml:space="preserve"> w dniu </w:t>
      </w:r>
      <w:r w:rsidR="006D585C">
        <w:rPr>
          <w:rFonts w:ascii="Times New Roman" w:hAnsi="Times New Roman"/>
          <w:szCs w:val="22"/>
        </w:rPr>
        <w:t>…………………</w:t>
      </w:r>
      <w:r w:rsidR="00810932">
        <w:rPr>
          <w:rFonts w:ascii="Times New Roman" w:hAnsi="Times New Roman"/>
          <w:szCs w:val="22"/>
        </w:rPr>
        <w:t>.2022</w:t>
      </w:r>
      <w:r w:rsidRPr="00EE3E84">
        <w:rPr>
          <w:rFonts w:ascii="Times New Roman" w:hAnsi="Times New Roman"/>
          <w:szCs w:val="22"/>
        </w:rPr>
        <w:t xml:space="preserve"> (dalej zwana: </w:t>
      </w:r>
      <w:r w:rsidR="00C663D5" w:rsidRPr="00EE3E84">
        <w:rPr>
          <w:rFonts w:ascii="Times New Roman" w:hAnsi="Times New Roman"/>
          <w:szCs w:val="22"/>
        </w:rPr>
        <w:t>U</w:t>
      </w:r>
      <w:r w:rsidRPr="00EE3E84">
        <w:rPr>
          <w:rFonts w:ascii="Times New Roman" w:hAnsi="Times New Roman"/>
          <w:szCs w:val="22"/>
        </w:rPr>
        <w:t>mową</w:t>
      </w:r>
      <w:r w:rsidR="00C663D5" w:rsidRPr="00EE3E84">
        <w:rPr>
          <w:rFonts w:ascii="Times New Roman" w:hAnsi="Times New Roman"/>
          <w:szCs w:val="22"/>
        </w:rPr>
        <w:t xml:space="preserve"> Główną</w:t>
      </w:r>
      <w:r w:rsidRPr="00EE3E84">
        <w:rPr>
          <w:rFonts w:ascii="Times New Roman" w:hAnsi="Times New Roman"/>
          <w:szCs w:val="22"/>
        </w:rPr>
        <w:t>). Przetwarzanie powierzonych danych osobowych ma miejsce w związku z wykonaniem Umowy</w:t>
      </w:r>
      <w:r w:rsidR="00C663D5" w:rsidRPr="00EE3E84">
        <w:rPr>
          <w:rFonts w:ascii="Times New Roman" w:hAnsi="Times New Roman"/>
          <w:szCs w:val="22"/>
        </w:rPr>
        <w:t xml:space="preserve"> Głównej</w:t>
      </w:r>
      <w:r w:rsidRPr="00EE3E84">
        <w:rPr>
          <w:rFonts w:ascii="Times New Roman" w:hAnsi="Times New Roman"/>
          <w:szCs w:val="22"/>
        </w:rPr>
        <w:t xml:space="preserve">. </w:t>
      </w:r>
    </w:p>
    <w:p w14:paraId="56711D73" w14:textId="1A930476" w:rsidR="001E1E75" w:rsidRPr="00EE3E84" w:rsidRDefault="00C663D5" w:rsidP="001E1E75">
      <w:pPr>
        <w:pStyle w:val="P1"/>
        <w:spacing w:before="0" w:line="276" w:lineRule="auto"/>
        <w:ind w:left="284" w:hanging="284"/>
        <w:jc w:val="both"/>
        <w:rPr>
          <w:rFonts w:ascii="Times New Roman" w:hAnsi="Times New Roman"/>
          <w:szCs w:val="22"/>
        </w:rPr>
      </w:pPr>
      <w:r w:rsidRPr="00EE3E84">
        <w:rPr>
          <w:rFonts w:ascii="Times New Roman" w:hAnsi="Times New Roman"/>
        </w:rPr>
        <w:t xml:space="preserve">W związku z wykonywaną Umową Główną </w:t>
      </w:r>
      <w:r w:rsidR="00C50B64" w:rsidRPr="00EE3E84">
        <w:rPr>
          <w:rFonts w:ascii="Times New Roman" w:hAnsi="Times New Roman"/>
        </w:rPr>
        <w:t>Wykonawca</w:t>
      </w:r>
      <w:r w:rsidRPr="00EE3E84">
        <w:rPr>
          <w:rFonts w:ascii="Times New Roman" w:hAnsi="Times New Roman"/>
        </w:rPr>
        <w:t xml:space="preserve"> korzysta z danych osobowych powierzonych przez Administratora, które powierza do d</w:t>
      </w:r>
      <w:r w:rsidR="006D585C">
        <w:rPr>
          <w:rFonts w:ascii="Times New Roman" w:hAnsi="Times New Roman"/>
        </w:rPr>
        <w:t>alszego przetwarzania Wykonawcy.</w:t>
      </w:r>
      <w:bookmarkStart w:id="0" w:name="_GoBack"/>
      <w:bookmarkEnd w:id="0"/>
    </w:p>
    <w:p w14:paraId="4C83AB6E" w14:textId="77777777"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§2</w:t>
      </w:r>
    </w:p>
    <w:p w14:paraId="72546EF4" w14:textId="1704D23B" w:rsidR="001E1E75" w:rsidRPr="00EE3E84" w:rsidRDefault="007B7E3D" w:rsidP="001E1E75">
      <w:pPr>
        <w:pStyle w:val="P0"/>
        <w:spacing w:line="276" w:lineRule="auto"/>
        <w:rPr>
          <w:rFonts w:ascii="Times New Roman" w:hAnsi="Times New Roman"/>
          <w:b w:val="0"/>
          <w:bCs/>
          <w:sz w:val="24"/>
        </w:rPr>
      </w:pPr>
      <w:r w:rsidRPr="00EE3E84">
        <w:rPr>
          <w:rFonts w:ascii="Times New Roman" w:hAnsi="Times New Roman"/>
          <w:b w:val="0"/>
          <w:bCs/>
          <w:sz w:val="24"/>
        </w:rPr>
        <w:t>Oświadczenia stron</w:t>
      </w:r>
    </w:p>
    <w:p w14:paraId="2F01D8CF" w14:textId="77777777" w:rsidR="00F349D4" w:rsidRPr="00EE3E84" w:rsidRDefault="00F349D4" w:rsidP="001E1E75">
      <w:pPr>
        <w:pStyle w:val="P0"/>
        <w:spacing w:line="276" w:lineRule="auto"/>
        <w:rPr>
          <w:rFonts w:ascii="Times New Roman" w:hAnsi="Times New Roman"/>
          <w:b w:val="0"/>
          <w:bCs/>
          <w:sz w:val="24"/>
        </w:rPr>
      </w:pPr>
    </w:p>
    <w:p w14:paraId="2C31783C" w14:textId="2C5F9640" w:rsidR="001E1E75" w:rsidRPr="00EE3E84" w:rsidRDefault="001E1E75" w:rsidP="007B7E3D">
      <w:pPr>
        <w:pStyle w:val="P1"/>
        <w:numPr>
          <w:ilvl w:val="0"/>
          <w:numId w:val="27"/>
        </w:numPr>
        <w:spacing w:before="0" w:line="276" w:lineRule="auto"/>
        <w:ind w:left="284" w:hanging="284"/>
        <w:jc w:val="both"/>
        <w:rPr>
          <w:rFonts w:ascii="Times New Roman" w:hAnsi="Times New Roman"/>
          <w:szCs w:val="22"/>
        </w:rPr>
      </w:pPr>
      <w:r w:rsidRPr="00EE3E84">
        <w:rPr>
          <w:rFonts w:ascii="Times New Roman" w:hAnsi="Times New Roman"/>
          <w:szCs w:val="22"/>
        </w:rPr>
        <w:t>Zamawiający oświadcza, że jest administratorem danych osobowych</w:t>
      </w:r>
      <w:r w:rsidR="00C50B64" w:rsidRPr="00EE3E84">
        <w:rPr>
          <w:rFonts w:ascii="Times New Roman" w:hAnsi="Times New Roman"/>
          <w:szCs w:val="22"/>
        </w:rPr>
        <w:t>.</w:t>
      </w:r>
    </w:p>
    <w:p w14:paraId="00DE575D"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6CCA3BC9"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25648648"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Wykonawca oświadcza, że będzie przetwarzał powierzone mu dane osobowe w sposób zapewniający im adekwatny stopień bezpieczeństwa, zgodny z ryzykiem związanym z przetwarzaniem danych osobowych.</w:t>
      </w:r>
    </w:p>
    <w:p w14:paraId="1C804BB4" w14:textId="476A0275"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Wykonawca oświadcza, że będzie przetwarzał dane osobowe jedynie w określonym celu i zakresie niezbędnym do wykonania Umowy</w:t>
      </w:r>
      <w:r w:rsidR="00C50B64" w:rsidRPr="00EE3E84">
        <w:rPr>
          <w:rFonts w:ascii="Times New Roman" w:hAnsi="Times New Roman"/>
          <w:szCs w:val="22"/>
        </w:rPr>
        <w:t xml:space="preserve"> Głównej</w:t>
      </w:r>
      <w:r w:rsidRPr="00EE3E84">
        <w:rPr>
          <w:rFonts w:ascii="Times New Roman" w:hAnsi="Times New Roman"/>
          <w:szCs w:val="22"/>
        </w:rPr>
        <w:t>.</w:t>
      </w:r>
    </w:p>
    <w:p w14:paraId="00E5002D"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Wykonawca zobowiązuje się dołożyć należytej staranności celem zachowania integralności i bezpieczeństwa przetwarzanych danych osobowych.</w:t>
      </w:r>
    </w:p>
    <w:p w14:paraId="6C447245"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lastRenderedPageBreak/>
        <w:t>Wykonawca zobowiązuje się, że zachowa w tajemnicy przetwarzane przez siebie dane osobowe. Osoby upoważnione do przetwarzania powierzonych danych osobowych po stronie Wykonawcy zobowiązują się do zachowania ich w tajemnicy.</w:t>
      </w:r>
    </w:p>
    <w:p w14:paraId="18E0BC8D" w14:textId="2EA813DA"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w:t>
      </w:r>
      <w:r w:rsidR="00590C70" w:rsidRPr="00EE3E84">
        <w:rPr>
          <w:rFonts w:ascii="Times New Roman" w:hAnsi="Times New Roman"/>
          <w:szCs w:val="22"/>
        </w:rPr>
        <w:t>ego</w:t>
      </w:r>
      <w:r w:rsidRPr="00EE3E84">
        <w:rPr>
          <w:rFonts w:ascii="Times New Roman" w:hAnsi="Times New Roman"/>
          <w:szCs w:val="22"/>
        </w:rPr>
        <w:t>.</w:t>
      </w:r>
    </w:p>
    <w:p w14:paraId="00AE396E" w14:textId="77777777" w:rsidR="001E1E75" w:rsidRPr="00EE3E84" w:rsidRDefault="001E1E75" w:rsidP="007B7E3D">
      <w:pPr>
        <w:pStyle w:val="P1"/>
        <w:spacing w:before="0" w:line="276" w:lineRule="auto"/>
        <w:ind w:left="284" w:hanging="284"/>
        <w:jc w:val="both"/>
        <w:rPr>
          <w:rFonts w:ascii="Times New Roman" w:hAnsi="Times New Roman"/>
          <w:szCs w:val="22"/>
        </w:rPr>
      </w:pPr>
      <w:r w:rsidRPr="00EE3E84">
        <w:rPr>
          <w:rFonts w:ascii="Times New Roman" w:hAnsi="Times New Roman"/>
          <w:szCs w:val="22"/>
        </w:rPr>
        <w:t>Żadnej ze Stron nie będzie przysługiwać dodatkowe wynagrodzenie w związku z powierzeniem przetwarzania danych osobowych.</w:t>
      </w:r>
    </w:p>
    <w:p w14:paraId="36DDDA06" w14:textId="77777777" w:rsidR="001E1E75" w:rsidRPr="00EE3E84" w:rsidRDefault="001E1E75" w:rsidP="001E1E75">
      <w:pPr>
        <w:pStyle w:val="P0"/>
        <w:spacing w:line="276" w:lineRule="auto"/>
        <w:rPr>
          <w:rFonts w:ascii="Times New Roman" w:hAnsi="Times New Roman"/>
          <w:szCs w:val="22"/>
        </w:rPr>
      </w:pPr>
    </w:p>
    <w:p w14:paraId="7801E055" w14:textId="77777777"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§3</w:t>
      </w:r>
    </w:p>
    <w:p w14:paraId="7B082578" w14:textId="74E73997" w:rsidR="001E1E75" w:rsidRPr="00EE3E84" w:rsidRDefault="007B7E3D" w:rsidP="001E1E75">
      <w:pPr>
        <w:pStyle w:val="P0"/>
        <w:spacing w:line="276" w:lineRule="auto"/>
        <w:rPr>
          <w:rFonts w:ascii="Times New Roman" w:hAnsi="Times New Roman"/>
          <w:b w:val="0"/>
          <w:bCs/>
          <w:sz w:val="24"/>
        </w:rPr>
      </w:pPr>
      <w:r w:rsidRPr="00EE3E84">
        <w:rPr>
          <w:rFonts w:ascii="Times New Roman" w:hAnsi="Times New Roman"/>
          <w:b w:val="0"/>
          <w:bCs/>
          <w:sz w:val="24"/>
        </w:rPr>
        <w:t>Czas trwania przetwarzania</w:t>
      </w:r>
    </w:p>
    <w:p w14:paraId="65993F21" w14:textId="77777777" w:rsidR="00F349D4" w:rsidRPr="00EE3E84" w:rsidRDefault="00F349D4" w:rsidP="001E1E75">
      <w:pPr>
        <w:pStyle w:val="P0"/>
        <w:spacing w:line="276" w:lineRule="auto"/>
        <w:rPr>
          <w:rFonts w:ascii="Times New Roman" w:hAnsi="Times New Roman"/>
          <w:b w:val="0"/>
          <w:bCs/>
          <w:sz w:val="24"/>
        </w:rPr>
      </w:pPr>
    </w:p>
    <w:p w14:paraId="029271E5" w14:textId="710497E6" w:rsidR="001E1E75" w:rsidRPr="00EE3E84" w:rsidRDefault="001E1E75" w:rsidP="0035411C">
      <w:pPr>
        <w:pStyle w:val="P1"/>
        <w:numPr>
          <w:ilvl w:val="0"/>
          <w:numId w:val="28"/>
        </w:numPr>
        <w:spacing w:before="0" w:line="276" w:lineRule="auto"/>
        <w:ind w:left="284" w:hanging="284"/>
        <w:jc w:val="both"/>
        <w:rPr>
          <w:rFonts w:ascii="Times New Roman" w:hAnsi="Times New Roman"/>
          <w:szCs w:val="22"/>
        </w:rPr>
      </w:pPr>
      <w:r w:rsidRPr="00EE3E84">
        <w:rPr>
          <w:rFonts w:ascii="Times New Roman" w:hAnsi="Times New Roman"/>
          <w:szCs w:val="22"/>
        </w:rPr>
        <w:t>Zasady powierzenia przetwarzania danych osobowych obowiązują w czasie trwania Umowy</w:t>
      </w:r>
      <w:r w:rsidR="00C1152C" w:rsidRPr="00EE3E84">
        <w:rPr>
          <w:rFonts w:ascii="Times New Roman" w:hAnsi="Times New Roman"/>
          <w:szCs w:val="22"/>
        </w:rPr>
        <w:t xml:space="preserve"> Głównej</w:t>
      </w:r>
      <w:r w:rsidRPr="00EE3E84">
        <w:rPr>
          <w:rFonts w:ascii="Times New Roman" w:hAnsi="Times New Roman"/>
          <w:szCs w:val="22"/>
        </w:rPr>
        <w:t>.</w:t>
      </w:r>
    </w:p>
    <w:p w14:paraId="47281710" w14:textId="77777777" w:rsidR="001E1E75" w:rsidRPr="00EE3E84" w:rsidRDefault="001E1E75" w:rsidP="0035411C">
      <w:pPr>
        <w:pStyle w:val="P1"/>
        <w:spacing w:before="0" w:line="276" w:lineRule="auto"/>
        <w:ind w:left="284" w:hanging="284"/>
        <w:jc w:val="both"/>
        <w:rPr>
          <w:rFonts w:ascii="Times New Roman" w:hAnsi="Times New Roman"/>
          <w:szCs w:val="22"/>
        </w:rPr>
      </w:pPr>
      <w:r w:rsidRPr="00EE3E84">
        <w:rPr>
          <w:rFonts w:ascii="Times New Roman" w:hAnsi="Times New Roman"/>
          <w:szCs w:val="22"/>
        </w:rPr>
        <w:t>Po rozwiązaniu lub wygaśnięciu umowy powierzenia przetwarzania danych, Wykonawca zwróci Zamawiającemu powierzone mu dane lub usunie je oraz zniszczy wszelkie kopie, na których dane zostały utrwalone, chyba że prawo Unii Europejskiej lub państwa członkowskiego nakazują przechowywanie danych po okresie obowiązywania umowy.</w:t>
      </w:r>
    </w:p>
    <w:p w14:paraId="6809957B" w14:textId="1407F3FD" w:rsidR="001E1E75" w:rsidRPr="00EE3E84" w:rsidRDefault="001E1E75" w:rsidP="0035411C">
      <w:pPr>
        <w:pStyle w:val="P1"/>
        <w:spacing w:before="0" w:line="276" w:lineRule="auto"/>
        <w:ind w:left="284" w:hanging="284"/>
        <w:jc w:val="both"/>
        <w:rPr>
          <w:rFonts w:ascii="Times New Roman" w:hAnsi="Times New Roman"/>
          <w:szCs w:val="22"/>
        </w:rPr>
      </w:pPr>
      <w:r w:rsidRPr="00EE3E84">
        <w:rPr>
          <w:rFonts w:ascii="Times New Roman" w:hAnsi="Times New Roman"/>
          <w:szCs w:val="22"/>
        </w:rPr>
        <w:t>Zwrot i/lub usunięcie, o którym mowa w §3 ust. 2 załącznika nastąpi w terminie 14 dni od daty rozwiązania lub wygaśnięcia Umowy</w:t>
      </w:r>
      <w:r w:rsidR="00C1152C" w:rsidRPr="00EE3E84">
        <w:rPr>
          <w:rFonts w:ascii="Times New Roman" w:hAnsi="Times New Roman"/>
          <w:szCs w:val="22"/>
        </w:rPr>
        <w:t xml:space="preserve"> Głównej</w:t>
      </w:r>
      <w:r w:rsidRPr="00EE3E84">
        <w:rPr>
          <w:rFonts w:ascii="Times New Roman" w:hAnsi="Times New Roman"/>
          <w:szCs w:val="22"/>
        </w:rPr>
        <w:t>.</w:t>
      </w:r>
    </w:p>
    <w:p w14:paraId="52B88A44" w14:textId="77777777" w:rsidR="001E1E75" w:rsidRPr="00EE3E84" w:rsidRDefault="001E1E75" w:rsidP="0035411C">
      <w:pPr>
        <w:pStyle w:val="P1"/>
        <w:spacing w:before="0" w:line="276" w:lineRule="auto"/>
        <w:ind w:left="284" w:hanging="284"/>
        <w:jc w:val="both"/>
        <w:rPr>
          <w:rFonts w:ascii="Times New Roman" w:hAnsi="Times New Roman"/>
          <w:szCs w:val="22"/>
        </w:rPr>
      </w:pPr>
      <w:r w:rsidRPr="00EE3E84">
        <w:rPr>
          <w:rFonts w:ascii="Times New Roman" w:hAnsi="Times New Roman"/>
          <w:szCs w:val="22"/>
        </w:rPr>
        <w:t>Ze zwrotu, o którym mowa w §3 ust. 2 załącznika sporządzony zostanie protokół zwrotu. Protokół zostanie sporządzony w dwóch jednobrzmiących egzemplarzach, po jednym dla każdej ze Stron.</w:t>
      </w:r>
    </w:p>
    <w:p w14:paraId="620FA253" w14:textId="77777777" w:rsidR="00641727" w:rsidRPr="00EE3E84" w:rsidRDefault="00641727" w:rsidP="001E1E75">
      <w:pPr>
        <w:pStyle w:val="P0"/>
        <w:spacing w:line="276" w:lineRule="auto"/>
        <w:rPr>
          <w:rFonts w:ascii="Times New Roman" w:hAnsi="Times New Roman"/>
          <w:sz w:val="24"/>
        </w:rPr>
      </w:pPr>
    </w:p>
    <w:p w14:paraId="0C9D32D7" w14:textId="65E6CB3C"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§4</w:t>
      </w:r>
    </w:p>
    <w:p w14:paraId="05B4174F" w14:textId="4317B6C5" w:rsidR="001E1E75" w:rsidRPr="00EE3E84" w:rsidRDefault="00005C54" w:rsidP="001E1E75">
      <w:pPr>
        <w:pStyle w:val="P0"/>
        <w:spacing w:line="276" w:lineRule="auto"/>
        <w:rPr>
          <w:rFonts w:ascii="Times New Roman" w:hAnsi="Times New Roman"/>
          <w:b w:val="0"/>
          <w:bCs/>
          <w:sz w:val="24"/>
        </w:rPr>
      </w:pPr>
      <w:r w:rsidRPr="00EE3E84">
        <w:rPr>
          <w:rFonts w:ascii="Times New Roman" w:hAnsi="Times New Roman"/>
          <w:b w:val="0"/>
          <w:bCs/>
          <w:sz w:val="24"/>
        </w:rPr>
        <w:t>Charakter i cel przetwarzania</w:t>
      </w:r>
    </w:p>
    <w:p w14:paraId="7FCB7EFA" w14:textId="77777777" w:rsidR="00F349D4" w:rsidRPr="00EE3E84" w:rsidRDefault="00F349D4" w:rsidP="001E1E75">
      <w:pPr>
        <w:pStyle w:val="P0"/>
        <w:spacing w:line="276" w:lineRule="auto"/>
        <w:rPr>
          <w:rFonts w:ascii="Times New Roman" w:hAnsi="Times New Roman"/>
          <w:b w:val="0"/>
          <w:bCs/>
          <w:sz w:val="24"/>
        </w:rPr>
      </w:pPr>
    </w:p>
    <w:p w14:paraId="68EEE3D3" w14:textId="77777777" w:rsidR="001E1E75" w:rsidRPr="00EE3E84" w:rsidRDefault="001E1E75" w:rsidP="00005C54">
      <w:pPr>
        <w:pStyle w:val="P1"/>
        <w:numPr>
          <w:ilvl w:val="0"/>
          <w:numId w:val="29"/>
        </w:numPr>
        <w:spacing w:before="0" w:line="276" w:lineRule="auto"/>
        <w:ind w:left="284" w:hanging="284"/>
        <w:jc w:val="both"/>
        <w:rPr>
          <w:rFonts w:ascii="Times New Roman" w:hAnsi="Times New Roman"/>
          <w:szCs w:val="22"/>
        </w:rPr>
      </w:pPr>
      <w:r w:rsidRPr="00EE3E84">
        <w:rPr>
          <w:rFonts w:ascii="Times New Roman" w:hAnsi="Times New Roman"/>
          <w:szCs w:val="22"/>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3538442D" w14:textId="587A4BCA" w:rsidR="001E1E75" w:rsidRPr="00EE3E84" w:rsidRDefault="001E1E75" w:rsidP="00005C54">
      <w:pPr>
        <w:pStyle w:val="P1"/>
        <w:spacing w:before="0" w:line="276" w:lineRule="auto"/>
        <w:ind w:left="284" w:hanging="284"/>
        <w:jc w:val="both"/>
        <w:rPr>
          <w:rFonts w:ascii="Times New Roman" w:hAnsi="Times New Roman"/>
          <w:szCs w:val="22"/>
        </w:rPr>
      </w:pPr>
      <w:r w:rsidRPr="00EE3E84">
        <w:rPr>
          <w:rFonts w:ascii="Times New Roman" w:hAnsi="Times New Roman"/>
          <w:szCs w:val="22"/>
        </w:rPr>
        <w:t>Dane osobowe, o których mowa w §1 ust. 3 będą przetwarzane jedynie w celu realizacji świadczeń wynikających z Umowy</w:t>
      </w:r>
      <w:r w:rsidR="00C1152C" w:rsidRPr="00EE3E84">
        <w:rPr>
          <w:rFonts w:ascii="Times New Roman" w:hAnsi="Times New Roman"/>
          <w:szCs w:val="22"/>
        </w:rPr>
        <w:t xml:space="preserve"> Głównej</w:t>
      </w:r>
      <w:r w:rsidRPr="00EE3E84">
        <w:rPr>
          <w:rFonts w:ascii="Times New Roman" w:hAnsi="Times New Roman"/>
          <w:szCs w:val="22"/>
        </w:rPr>
        <w:t>.</w:t>
      </w:r>
    </w:p>
    <w:p w14:paraId="4A9C39D4" w14:textId="37227BA6" w:rsidR="001E1E75" w:rsidRPr="00EE3E84" w:rsidRDefault="001E1E75" w:rsidP="00005C54">
      <w:pPr>
        <w:pStyle w:val="P1"/>
        <w:spacing w:before="0" w:line="276" w:lineRule="auto"/>
        <w:ind w:left="284" w:hanging="284"/>
        <w:jc w:val="both"/>
        <w:rPr>
          <w:rFonts w:ascii="Times New Roman" w:hAnsi="Times New Roman"/>
          <w:szCs w:val="22"/>
        </w:rPr>
      </w:pPr>
      <w:r w:rsidRPr="00EE3E84">
        <w:rPr>
          <w:rFonts w:ascii="Times New Roman" w:hAnsi="Times New Roman"/>
          <w:szCs w:val="22"/>
        </w:rPr>
        <w:t xml:space="preserve">Dane osobowe, o których mowa w §1 ust. 3 będą traktowane jako Informacje Poufne. Wykonawca oraz osoby upoważnione do przetwarzania danych osobowych reprezentujące Podmiot przetwarzający zobowiązują się do zachowania powierzonych danych w tajemnicy, zarówno w czasie trwania </w:t>
      </w:r>
      <w:r w:rsidR="00E00DAC" w:rsidRPr="00EE3E84">
        <w:rPr>
          <w:rFonts w:ascii="Times New Roman" w:hAnsi="Times New Roman"/>
          <w:szCs w:val="22"/>
        </w:rPr>
        <w:t>U</w:t>
      </w:r>
      <w:r w:rsidRPr="00EE3E84">
        <w:rPr>
          <w:rFonts w:ascii="Times New Roman" w:hAnsi="Times New Roman"/>
          <w:szCs w:val="22"/>
        </w:rPr>
        <w:t>mowy</w:t>
      </w:r>
      <w:r w:rsidR="00E00DAC" w:rsidRPr="00EE3E84">
        <w:rPr>
          <w:rFonts w:ascii="Times New Roman" w:hAnsi="Times New Roman"/>
          <w:szCs w:val="22"/>
        </w:rPr>
        <w:t xml:space="preserve"> Głównej</w:t>
      </w:r>
      <w:r w:rsidRPr="00EE3E84">
        <w:rPr>
          <w:rFonts w:ascii="Times New Roman" w:hAnsi="Times New Roman"/>
          <w:szCs w:val="22"/>
        </w:rPr>
        <w:t xml:space="preserve"> jak również bezterminowo po jej rozwiązaniu lub wygaśnięciu. </w:t>
      </w:r>
    </w:p>
    <w:p w14:paraId="66635ECB" w14:textId="77777777" w:rsidR="001E1E75" w:rsidRPr="00EE3E84" w:rsidRDefault="001E1E75" w:rsidP="001E1E75">
      <w:pPr>
        <w:pStyle w:val="P0"/>
        <w:spacing w:line="276" w:lineRule="auto"/>
        <w:rPr>
          <w:rFonts w:ascii="Times New Roman" w:hAnsi="Times New Roman"/>
          <w:szCs w:val="22"/>
        </w:rPr>
      </w:pPr>
    </w:p>
    <w:p w14:paraId="0D38775A" w14:textId="77777777"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§5</w:t>
      </w:r>
    </w:p>
    <w:p w14:paraId="4A4776DC" w14:textId="4EC80DAD" w:rsidR="001E1E75" w:rsidRPr="00EE3E84" w:rsidRDefault="00D71A7C" w:rsidP="001E1E75">
      <w:pPr>
        <w:pStyle w:val="P0"/>
        <w:spacing w:line="276" w:lineRule="auto"/>
        <w:rPr>
          <w:rFonts w:ascii="Times New Roman" w:hAnsi="Times New Roman"/>
          <w:b w:val="0"/>
          <w:bCs/>
          <w:sz w:val="24"/>
          <w:lang w:val="pl-PL"/>
        </w:rPr>
      </w:pPr>
      <w:r w:rsidRPr="00EE3E84">
        <w:rPr>
          <w:rFonts w:ascii="Times New Roman" w:hAnsi="Times New Roman"/>
          <w:b w:val="0"/>
          <w:bCs/>
          <w:sz w:val="24"/>
        </w:rPr>
        <w:t xml:space="preserve">Prawa i obowiązki </w:t>
      </w:r>
      <w:r w:rsidRPr="00EE3E84">
        <w:rPr>
          <w:rFonts w:ascii="Times New Roman" w:hAnsi="Times New Roman"/>
          <w:b w:val="0"/>
          <w:bCs/>
          <w:sz w:val="24"/>
          <w:lang w:val="pl-PL"/>
        </w:rPr>
        <w:t>stron</w:t>
      </w:r>
    </w:p>
    <w:p w14:paraId="0C8E7B50" w14:textId="77777777" w:rsidR="00F349D4" w:rsidRPr="00EE3E84" w:rsidRDefault="00F349D4" w:rsidP="001E1E75">
      <w:pPr>
        <w:pStyle w:val="P0"/>
        <w:spacing w:line="276" w:lineRule="auto"/>
        <w:rPr>
          <w:rFonts w:ascii="Times New Roman" w:hAnsi="Times New Roman"/>
          <w:szCs w:val="22"/>
          <w:lang w:val="pl-PL"/>
        </w:rPr>
      </w:pPr>
    </w:p>
    <w:p w14:paraId="32A7B47C"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Strony zobowiązują się do współdziałania w procesie przetwarzania danych. Współdziałanie obejmować będzie w szczególności:</w:t>
      </w:r>
    </w:p>
    <w:p w14:paraId="66C3B55D" w14:textId="77777777" w:rsidR="001E1E75" w:rsidRPr="00EE3E84" w:rsidRDefault="001E1E75" w:rsidP="00F349D4">
      <w:pPr>
        <w:pStyle w:val="P2"/>
        <w:numPr>
          <w:ilvl w:val="0"/>
          <w:numId w:val="32"/>
        </w:numPr>
        <w:spacing w:before="0" w:line="276" w:lineRule="auto"/>
        <w:ind w:left="567" w:hanging="283"/>
        <w:jc w:val="both"/>
        <w:rPr>
          <w:rFonts w:ascii="Times New Roman" w:hAnsi="Times New Roman"/>
          <w:szCs w:val="22"/>
        </w:rPr>
      </w:pPr>
      <w:r w:rsidRPr="00EE3E84">
        <w:rPr>
          <w:rFonts w:ascii="Times New Roman" w:hAnsi="Times New Roman"/>
          <w:szCs w:val="22"/>
        </w:rPr>
        <w:t>informowanie siebie nawzajem o wszelkich okolicznościach mających lub mogących mieć wpływ na bezpieczeństwo przetwarzania danych osobowych,</w:t>
      </w:r>
    </w:p>
    <w:p w14:paraId="7D119316" w14:textId="77777777" w:rsidR="001E1E75" w:rsidRPr="00EE3E84" w:rsidRDefault="001E1E75" w:rsidP="00F349D4">
      <w:pPr>
        <w:pStyle w:val="P2"/>
        <w:numPr>
          <w:ilvl w:val="0"/>
          <w:numId w:val="32"/>
        </w:numPr>
        <w:spacing w:before="0" w:line="276" w:lineRule="auto"/>
        <w:ind w:left="567" w:hanging="283"/>
        <w:jc w:val="both"/>
        <w:rPr>
          <w:rFonts w:ascii="Times New Roman" w:hAnsi="Times New Roman"/>
          <w:szCs w:val="22"/>
        </w:rPr>
      </w:pPr>
      <w:r w:rsidRPr="00EE3E84">
        <w:rPr>
          <w:rFonts w:ascii="Times New Roman" w:hAnsi="Times New Roman"/>
          <w:szCs w:val="22"/>
        </w:rPr>
        <w:t>zabezpieczeniu danych osobowych,</w:t>
      </w:r>
    </w:p>
    <w:p w14:paraId="2644BF2F" w14:textId="77777777" w:rsidR="001E1E75" w:rsidRPr="00EE3E84" w:rsidRDefault="001E1E75" w:rsidP="00F349D4">
      <w:pPr>
        <w:pStyle w:val="P2"/>
        <w:numPr>
          <w:ilvl w:val="0"/>
          <w:numId w:val="32"/>
        </w:numPr>
        <w:spacing w:before="0" w:line="276" w:lineRule="auto"/>
        <w:ind w:left="567" w:hanging="283"/>
        <w:jc w:val="both"/>
        <w:rPr>
          <w:rFonts w:ascii="Times New Roman" w:hAnsi="Times New Roman"/>
          <w:szCs w:val="22"/>
        </w:rPr>
      </w:pPr>
      <w:r w:rsidRPr="00EE3E84">
        <w:rPr>
          <w:rFonts w:ascii="Times New Roman" w:hAnsi="Times New Roman"/>
          <w:szCs w:val="22"/>
        </w:rPr>
        <w:lastRenderedPageBreak/>
        <w:t>dokonywaniu analizy ryzyka,</w:t>
      </w:r>
    </w:p>
    <w:p w14:paraId="36674238" w14:textId="77777777" w:rsidR="001E1E75" w:rsidRPr="00EE3E84" w:rsidRDefault="001E1E75" w:rsidP="00F349D4">
      <w:pPr>
        <w:pStyle w:val="P2"/>
        <w:numPr>
          <w:ilvl w:val="0"/>
          <w:numId w:val="32"/>
        </w:numPr>
        <w:spacing w:before="0" w:line="276" w:lineRule="auto"/>
        <w:ind w:left="567" w:hanging="283"/>
        <w:jc w:val="both"/>
        <w:rPr>
          <w:rFonts w:ascii="Times New Roman" w:hAnsi="Times New Roman"/>
          <w:szCs w:val="22"/>
        </w:rPr>
      </w:pPr>
      <w:r w:rsidRPr="00EE3E84">
        <w:rPr>
          <w:rFonts w:ascii="Times New Roman" w:hAnsi="Times New Roman"/>
          <w:szCs w:val="22"/>
        </w:rPr>
        <w:t>współpracę w zakresie wykonywania obowiązków Zamawiającego względem osób, których dane dotyczą oraz organu nadzorczego, który kontroluje przetwarzanie danych osobowych przez Zamawiającego,</w:t>
      </w:r>
    </w:p>
    <w:p w14:paraId="32643782" w14:textId="77777777" w:rsidR="001E1E75" w:rsidRPr="00EE3E84" w:rsidRDefault="001E1E75" w:rsidP="00F349D4">
      <w:pPr>
        <w:pStyle w:val="P2"/>
        <w:numPr>
          <w:ilvl w:val="0"/>
          <w:numId w:val="32"/>
        </w:numPr>
        <w:spacing w:before="0" w:line="276" w:lineRule="auto"/>
        <w:ind w:left="567" w:hanging="283"/>
        <w:jc w:val="both"/>
        <w:rPr>
          <w:rFonts w:ascii="Times New Roman" w:hAnsi="Times New Roman"/>
          <w:szCs w:val="22"/>
        </w:rPr>
      </w:pPr>
      <w:r w:rsidRPr="00EE3E84">
        <w:rPr>
          <w:rFonts w:ascii="Times New Roman" w:hAnsi="Times New Roman"/>
          <w:szCs w:val="22"/>
        </w:rPr>
        <w:t>konsultacji w związku z planowaniem podjęcia nowych czynności przetwarzania danych osobowych.</w:t>
      </w:r>
    </w:p>
    <w:p w14:paraId="49B255E9"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Wykonawca zobowiązuje się do stosowania się do instrukcji i poleceń Zamawiającego dotyczących przetwarzania należących do niego danych osobowych.</w:t>
      </w:r>
    </w:p>
    <w:p w14:paraId="5996A3C2"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03153AB2"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Wykonawca jest zobowiązany powiadomić Zamawiającego w szczególności o:</w:t>
      </w:r>
    </w:p>
    <w:p w14:paraId="607983BF" w14:textId="40EE6CBE" w:rsidR="001E1E75" w:rsidRPr="00EE3E84" w:rsidRDefault="001E1E75" w:rsidP="00F349D4">
      <w:pPr>
        <w:pStyle w:val="P2"/>
        <w:numPr>
          <w:ilvl w:val="0"/>
          <w:numId w:val="33"/>
        </w:numPr>
        <w:spacing w:before="0" w:line="276" w:lineRule="auto"/>
        <w:ind w:left="567" w:hanging="283"/>
        <w:jc w:val="both"/>
        <w:rPr>
          <w:rFonts w:ascii="Times New Roman" w:hAnsi="Times New Roman"/>
          <w:szCs w:val="22"/>
        </w:rPr>
      </w:pPr>
      <w:r w:rsidRPr="00EE3E84">
        <w:rPr>
          <w:rFonts w:ascii="Times New Roman" w:hAnsi="Times New Roman"/>
          <w:szCs w:val="22"/>
        </w:rPr>
        <w:t>kontroli zgodności przetwarzania powierzonych m</w:t>
      </w:r>
      <w:r w:rsidR="00E00DAC" w:rsidRPr="00EE3E84">
        <w:rPr>
          <w:rFonts w:ascii="Times New Roman" w:hAnsi="Times New Roman"/>
          <w:szCs w:val="22"/>
        </w:rPr>
        <w:t>u</w:t>
      </w:r>
      <w:r w:rsidRPr="00EE3E84">
        <w:rPr>
          <w:rFonts w:ascii="Times New Roman" w:hAnsi="Times New Roman"/>
          <w:szCs w:val="22"/>
        </w:rPr>
        <w:t xml:space="preserve"> danych osobowych z przepisami prawa powszechnie obowiązującego, przeprowadzanej przez organ nadzorczy,</w:t>
      </w:r>
    </w:p>
    <w:p w14:paraId="30C0225D" w14:textId="77777777" w:rsidR="001E1E75" w:rsidRPr="00EE3E84" w:rsidRDefault="001E1E75" w:rsidP="00F349D4">
      <w:pPr>
        <w:pStyle w:val="P2"/>
        <w:numPr>
          <w:ilvl w:val="0"/>
          <w:numId w:val="33"/>
        </w:numPr>
        <w:spacing w:before="0" w:line="276" w:lineRule="auto"/>
        <w:ind w:left="567" w:hanging="283"/>
        <w:jc w:val="both"/>
        <w:rPr>
          <w:rFonts w:ascii="Times New Roman" w:hAnsi="Times New Roman"/>
          <w:szCs w:val="22"/>
        </w:rPr>
      </w:pPr>
      <w:r w:rsidRPr="00EE3E84">
        <w:rPr>
          <w:rFonts w:ascii="Times New Roman" w:hAnsi="Times New Roman"/>
          <w:szCs w:val="22"/>
        </w:rPr>
        <w:t>wydanych przez organ nadzorczy decyzjach i rozpatrywanych skargach w sprawach wykonywania przez niego przepisów prawa powszechnie obowiązującego, dotyczących powierzonych mu danych osobowych,</w:t>
      </w:r>
    </w:p>
    <w:p w14:paraId="55F30A72" w14:textId="77777777" w:rsidR="001E1E75" w:rsidRPr="00EE3E84" w:rsidRDefault="001E1E75" w:rsidP="00F349D4">
      <w:pPr>
        <w:pStyle w:val="P2"/>
        <w:numPr>
          <w:ilvl w:val="0"/>
          <w:numId w:val="33"/>
        </w:numPr>
        <w:spacing w:before="0" w:line="276" w:lineRule="auto"/>
        <w:ind w:left="567" w:hanging="283"/>
        <w:jc w:val="both"/>
        <w:rPr>
          <w:rFonts w:ascii="Times New Roman" w:hAnsi="Times New Roman"/>
          <w:szCs w:val="22"/>
        </w:rPr>
      </w:pPr>
      <w:r w:rsidRPr="00EE3E84">
        <w:rPr>
          <w:rFonts w:ascii="Times New Roman" w:hAnsi="Times New Roman"/>
          <w:szCs w:val="22"/>
        </w:rPr>
        <w:t xml:space="preserve">innych działaniach organów uprawnionych oraz toczących się postępowaniach wobec przetwarzania powierzonych danych osobowych, </w:t>
      </w:r>
    </w:p>
    <w:p w14:paraId="67E4AE40" w14:textId="77777777" w:rsidR="001E1E75" w:rsidRPr="00EE3E84" w:rsidRDefault="001E1E75" w:rsidP="00F349D4">
      <w:pPr>
        <w:pStyle w:val="P2"/>
        <w:numPr>
          <w:ilvl w:val="0"/>
          <w:numId w:val="33"/>
        </w:numPr>
        <w:spacing w:before="0" w:line="276" w:lineRule="auto"/>
        <w:ind w:left="567" w:hanging="283"/>
        <w:jc w:val="both"/>
        <w:rPr>
          <w:rFonts w:ascii="Times New Roman" w:hAnsi="Times New Roman"/>
          <w:szCs w:val="22"/>
        </w:rPr>
      </w:pPr>
      <w:r w:rsidRPr="00EE3E84">
        <w:rPr>
          <w:rFonts w:ascii="Times New Roman" w:hAnsi="Times New Roman"/>
          <w:szCs w:val="22"/>
        </w:rPr>
        <w:t xml:space="preserve">innych zdarzeniach mających wpływ na przetwarzanie danych osobowych, w szczególności o możliwych lub zidentyfikowanych incydentach naruszenia integralności przetwarzania danych osobowych, podając: </w:t>
      </w:r>
    </w:p>
    <w:p w14:paraId="4AFDAA3C"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datę i godzinę zdarzenia</w:t>
      </w:r>
      <w:r w:rsidRPr="00EE3E84">
        <w:rPr>
          <w:rFonts w:ascii="Times New Roman" w:hAnsi="Times New Roman"/>
          <w:szCs w:val="22"/>
          <w:lang w:val="pl-PL"/>
        </w:rPr>
        <w:t>,</w:t>
      </w:r>
    </w:p>
    <w:p w14:paraId="0078A99A"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opis naruszenia i jego charakter</w:t>
      </w:r>
      <w:r w:rsidRPr="00EE3E84">
        <w:rPr>
          <w:rFonts w:ascii="Times New Roman" w:hAnsi="Times New Roman"/>
          <w:szCs w:val="22"/>
          <w:lang w:val="pl-PL"/>
        </w:rPr>
        <w:t>,</w:t>
      </w:r>
    </w:p>
    <w:p w14:paraId="300F1857"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charakter, treść i kategorię danych, których dotyczyło naruszenie</w:t>
      </w:r>
      <w:r w:rsidRPr="00EE3E84">
        <w:rPr>
          <w:rFonts w:ascii="Times New Roman" w:hAnsi="Times New Roman"/>
          <w:szCs w:val="22"/>
          <w:lang w:val="pl-PL"/>
        </w:rPr>
        <w:t>,</w:t>
      </w:r>
    </w:p>
    <w:p w14:paraId="4E259F91"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liczbę osób, których dotknęło naruszenie oraz liczbę osób potencjalnie zagrożonych</w:t>
      </w:r>
      <w:r w:rsidRPr="00EE3E84">
        <w:rPr>
          <w:rFonts w:ascii="Times New Roman" w:hAnsi="Times New Roman"/>
          <w:szCs w:val="22"/>
          <w:lang w:val="pl-PL"/>
        </w:rPr>
        <w:t> </w:t>
      </w:r>
      <w:r w:rsidRPr="00EE3E84">
        <w:rPr>
          <w:rFonts w:ascii="Times New Roman" w:hAnsi="Times New Roman"/>
          <w:szCs w:val="22"/>
        </w:rPr>
        <w:t>z</w:t>
      </w:r>
      <w:r w:rsidRPr="00EE3E84">
        <w:rPr>
          <w:rFonts w:ascii="Times New Roman" w:hAnsi="Times New Roman"/>
          <w:szCs w:val="22"/>
          <w:lang w:val="pl-PL"/>
        </w:rPr>
        <w:t> </w:t>
      </w:r>
      <w:r w:rsidRPr="00EE3E84">
        <w:rPr>
          <w:rFonts w:ascii="Times New Roman" w:hAnsi="Times New Roman"/>
          <w:szCs w:val="22"/>
        </w:rPr>
        <w:t>tytułu naruszenia</w:t>
      </w:r>
      <w:r w:rsidRPr="00EE3E84">
        <w:rPr>
          <w:rFonts w:ascii="Times New Roman" w:hAnsi="Times New Roman"/>
          <w:szCs w:val="22"/>
          <w:lang w:val="pl-PL"/>
        </w:rPr>
        <w:t>,</w:t>
      </w:r>
      <w:r w:rsidRPr="00EE3E84">
        <w:rPr>
          <w:rFonts w:ascii="Times New Roman" w:hAnsi="Times New Roman"/>
          <w:szCs w:val="22"/>
        </w:rPr>
        <w:t xml:space="preserve"> </w:t>
      </w:r>
    </w:p>
    <w:p w14:paraId="14675A7A"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analizę potencjalnych konsekwencji naruszenia integralności danych</w:t>
      </w:r>
      <w:r w:rsidRPr="00EE3E84">
        <w:rPr>
          <w:rFonts w:ascii="Times New Roman" w:hAnsi="Times New Roman"/>
          <w:szCs w:val="22"/>
          <w:lang w:val="pl-PL"/>
        </w:rPr>
        <w:t xml:space="preserve"> </w:t>
      </w:r>
      <w:r w:rsidRPr="00EE3E84">
        <w:rPr>
          <w:rFonts w:ascii="Times New Roman" w:hAnsi="Times New Roman"/>
          <w:szCs w:val="22"/>
        </w:rPr>
        <w:t>i</w:t>
      </w:r>
      <w:r w:rsidRPr="00EE3E84">
        <w:rPr>
          <w:rFonts w:ascii="Times New Roman" w:hAnsi="Times New Roman"/>
          <w:szCs w:val="22"/>
          <w:lang w:val="pl-PL"/>
        </w:rPr>
        <w:t xml:space="preserve"> </w:t>
      </w:r>
      <w:r w:rsidRPr="00EE3E84">
        <w:rPr>
          <w:rFonts w:ascii="Times New Roman" w:hAnsi="Times New Roman"/>
          <w:szCs w:val="22"/>
        </w:rPr>
        <w:t>stopień</w:t>
      </w:r>
      <w:r w:rsidRPr="00EE3E84">
        <w:rPr>
          <w:rFonts w:ascii="Times New Roman" w:hAnsi="Times New Roman"/>
          <w:szCs w:val="22"/>
          <w:lang w:val="pl-PL"/>
        </w:rPr>
        <w:t xml:space="preserve"> </w:t>
      </w:r>
      <w:r w:rsidRPr="00EE3E84">
        <w:rPr>
          <w:rFonts w:ascii="Times New Roman" w:hAnsi="Times New Roman"/>
          <w:szCs w:val="22"/>
        </w:rPr>
        <w:t>zagrożenia</w:t>
      </w:r>
      <w:r w:rsidRPr="00EE3E84">
        <w:rPr>
          <w:rFonts w:ascii="Times New Roman" w:hAnsi="Times New Roman"/>
          <w:szCs w:val="22"/>
          <w:lang w:val="pl-PL"/>
        </w:rPr>
        <w:t>,</w:t>
      </w:r>
    </w:p>
    <w:p w14:paraId="5C06BF8D"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opis podjętych środków zaradczych, w tym środków technicznych, organizacyjnych</w:t>
      </w:r>
      <w:r w:rsidRPr="00EE3E84">
        <w:rPr>
          <w:rFonts w:ascii="Times New Roman" w:hAnsi="Times New Roman"/>
          <w:szCs w:val="22"/>
          <w:lang w:val="pl-PL"/>
        </w:rPr>
        <w:t>,</w:t>
      </w:r>
      <w:r w:rsidRPr="00EE3E84">
        <w:rPr>
          <w:rFonts w:ascii="Times New Roman" w:hAnsi="Times New Roman"/>
          <w:szCs w:val="22"/>
        </w:rPr>
        <w:t xml:space="preserve"> </w:t>
      </w:r>
    </w:p>
    <w:p w14:paraId="09EF7E22" w14:textId="77777777" w:rsidR="001E1E75" w:rsidRPr="00EE3E84" w:rsidRDefault="001E1E75" w:rsidP="00F349D4">
      <w:pPr>
        <w:pStyle w:val="P3"/>
        <w:spacing w:before="0" w:line="276" w:lineRule="auto"/>
        <w:ind w:left="851" w:hanging="284"/>
        <w:jc w:val="both"/>
        <w:rPr>
          <w:rFonts w:ascii="Times New Roman" w:hAnsi="Times New Roman"/>
          <w:i/>
          <w:szCs w:val="22"/>
        </w:rPr>
      </w:pPr>
      <w:r w:rsidRPr="00EE3E84">
        <w:rPr>
          <w:rFonts w:ascii="Times New Roman" w:hAnsi="Times New Roman"/>
          <w:szCs w:val="22"/>
          <w:lang w:val="pl-PL"/>
        </w:rPr>
        <w:t xml:space="preserve"> </w:t>
      </w:r>
      <w:r w:rsidRPr="00EE3E84">
        <w:rPr>
          <w:rFonts w:ascii="Times New Roman" w:hAnsi="Times New Roman"/>
          <w:szCs w:val="22"/>
        </w:rPr>
        <w:t>dane osoby kontaktowej, od której Zamawiający może uzyskać szczegółowe informacje</w:t>
      </w:r>
      <w:r w:rsidRPr="00EE3E84">
        <w:rPr>
          <w:rFonts w:ascii="Times New Roman" w:hAnsi="Times New Roman"/>
          <w:szCs w:val="22"/>
          <w:lang w:val="pl-PL"/>
        </w:rPr>
        <w:t> </w:t>
      </w:r>
      <w:r w:rsidRPr="00EE3E84">
        <w:rPr>
          <w:rFonts w:ascii="Times New Roman" w:hAnsi="Times New Roman"/>
          <w:szCs w:val="22"/>
        </w:rPr>
        <w:t xml:space="preserve">dotyczące naruszenia. </w:t>
      </w:r>
    </w:p>
    <w:p w14:paraId="43C6A622" w14:textId="4BFF15CF"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 xml:space="preserve">Wykonawca zgłasza Zamawiającemu naruszenie lub incydent mający wpływ na integralność danych osobowych niezwłocznie, to znaczy nie później niż w ciągu </w:t>
      </w:r>
      <w:r w:rsidR="00D2738C" w:rsidRPr="00EE3E84">
        <w:rPr>
          <w:rFonts w:ascii="Times New Roman" w:hAnsi="Times New Roman"/>
          <w:szCs w:val="22"/>
        </w:rPr>
        <w:t>48</w:t>
      </w:r>
      <w:r w:rsidRPr="00EE3E84">
        <w:rPr>
          <w:rFonts w:ascii="Times New Roman" w:hAnsi="Times New Roman"/>
          <w:szCs w:val="22"/>
        </w:rPr>
        <w:t xml:space="preserve"> godzin po powzięciu informacji po wystąpieniu incydentu.</w:t>
      </w:r>
    </w:p>
    <w:p w14:paraId="36E040A4"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41CA8B2" w14:textId="1A9D1169"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 xml:space="preserve">Zamawiający ma prawo przeprowadzać kontrole, o których mowa w §5 ust. 6 załącznika za pośrednictwem zewnętrznych inspektorów lub audytorów upoważnionych przez niego do przeprowadzenia kontroli zgodności przetwarzania powierzonych Wykonawcy danych. Zamawiający zobowiązany jest zapewnić, by osoby wykonujące czynności w ramach audytu zostały </w:t>
      </w:r>
      <w:r w:rsidRPr="00EE3E84">
        <w:rPr>
          <w:rFonts w:ascii="Times New Roman" w:hAnsi="Times New Roman"/>
          <w:szCs w:val="22"/>
        </w:rPr>
        <w:lastRenderedPageBreak/>
        <w:t>zobowiązane do zachowania w poufności wszelkich informacji, które uzyskają w związku z wykonywaniem audytu, a stanowiących tajemnicę przedsiębiorstwa Wykonawcy.</w:t>
      </w:r>
    </w:p>
    <w:p w14:paraId="6A809BB0"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 xml:space="preserve">Wykonawca zobowiązany jest do umożliwienia kontroli, o których mowa w §5 ust. 6 załącznika, a także do usunięcia ewentualnych uchybień wykrytych w jej toku oraz do zastosowania się do zaleceń, wynikających z jej wniosków. </w:t>
      </w:r>
    </w:p>
    <w:p w14:paraId="62E1A5C6" w14:textId="77777777" w:rsidR="001E1E75" w:rsidRPr="00EE3E84" w:rsidRDefault="001E1E75" w:rsidP="00F349D4">
      <w:pPr>
        <w:pStyle w:val="P1"/>
        <w:numPr>
          <w:ilvl w:val="0"/>
          <w:numId w:val="30"/>
        </w:numPr>
        <w:spacing w:before="0" w:line="276" w:lineRule="auto"/>
        <w:ind w:left="284" w:hanging="284"/>
        <w:jc w:val="both"/>
        <w:rPr>
          <w:rFonts w:ascii="Times New Roman" w:hAnsi="Times New Roman"/>
          <w:szCs w:val="22"/>
        </w:rPr>
      </w:pPr>
      <w:r w:rsidRPr="00EE3E84">
        <w:rPr>
          <w:rFonts w:ascii="Times New Roman" w:hAnsi="Times New Roman"/>
          <w:szCs w:val="22"/>
        </w:rPr>
        <w:t xml:space="preserve">Wykonawca może powierzyć dane, o których mowa w §1 ust. 3 załącznika powierzenia do dalszego przetwarzania jedynie za pisemną zgodą Zamawiającego. </w:t>
      </w:r>
    </w:p>
    <w:p w14:paraId="05A179EB" w14:textId="77777777" w:rsidR="001E1E75" w:rsidRPr="00EE3E84" w:rsidRDefault="001E1E75" w:rsidP="00F349D4">
      <w:pPr>
        <w:pStyle w:val="P1"/>
        <w:spacing w:before="0" w:line="276" w:lineRule="auto"/>
        <w:ind w:left="284" w:hanging="426"/>
        <w:jc w:val="both"/>
        <w:rPr>
          <w:rFonts w:ascii="Times New Roman" w:hAnsi="Times New Roman"/>
          <w:szCs w:val="22"/>
        </w:rPr>
      </w:pPr>
      <w:r w:rsidRPr="00EE3E84">
        <w:rPr>
          <w:rFonts w:ascii="Times New Roman" w:hAnsi="Times New Roman"/>
          <w:szCs w:val="22"/>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1ECEEFCF" w14:textId="77777777" w:rsidR="001E1E75" w:rsidRPr="00EE3E84" w:rsidRDefault="001E1E75" w:rsidP="00F349D4">
      <w:pPr>
        <w:pStyle w:val="P1"/>
        <w:spacing w:before="0" w:line="276" w:lineRule="auto"/>
        <w:ind w:left="284" w:hanging="426"/>
        <w:jc w:val="both"/>
        <w:rPr>
          <w:rFonts w:ascii="Times New Roman" w:hAnsi="Times New Roman"/>
          <w:szCs w:val="22"/>
        </w:rPr>
      </w:pPr>
      <w:r w:rsidRPr="00EE3E84">
        <w:rPr>
          <w:rFonts w:ascii="Times New Roman" w:hAnsi="Times New Roman"/>
          <w:szCs w:val="22"/>
        </w:rPr>
        <w:t xml:space="preserve">Wykonawca ponosi pełną odpowiedzialność wobec Zamawiającego za niewywiązywanie się ze spoczywających na podwykonawcy obowiązku ochrony danych osobowych. </w:t>
      </w:r>
    </w:p>
    <w:p w14:paraId="03D29DF6" w14:textId="77777777" w:rsidR="001E1E75" w:rsidRPr="00EE3E84" w:rsidRDefault="001E1E75" w:rsidP="00F349D4">
      <w:pPr>
        <w:pStyle w:val="P1"/>
        <w:spacing w:before="0" w:line="276" w:lineRule="auto"/>
        <w:ind w:left="284" w:hanging="426"/>
        <w:jc w:val="both"/>
        <w:rPr>
          <w:rFonts w:ascii="Times New Roman" w:hAnsi="Times New Roman"/>
          <w:szCs w:val="22"/>
        </w:rPr>
      </w:pPr>
      <w:r w:rsidRPr="00EE3E84">
        <w:rPr>
          <w:rFonts w:ascii="Times New Roman" w:hAnsi="Times New Roman"/>
          <w:szCs w:val="22"/>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42029DF7" w14:textId="77777777" w:rsidR="001E1E75" w:rsidRPr="00EE3E84" w:rsidRDefault="001E1E75" w:rsidP="001E1E75">
      <w:pPr>
        <w:pStyle w:val="P0"/>
        <w:spacing w:line="276" w:lineRule="auto"/>
        <w:rPr>
          <w:rFonts w:ascii="Times New Roman" w:hAnsi="Times New Roman"/>
          <w:szCs w:val="22"/>
        </w:rPr>
      </w:pPr>
    </w:p>
    <w:p w14:paraId="7972DE06" w14:textId="77777777" w:rsidR="001E1E75" w:rsidRPr="00EE3E84" w:rsidRDefault="001E1E75" w:rsidP="001E1E75">
      <w:pPr>
        <w:pStyle w:val="P0"/>
        <w:spacing w:line="276" w:lineRule="auto"/>
        <w:rPr>
          <w:rFonts w:ascii="Times New Roman" w:hAnsi="Times New Roman"/>
          <w:b w:val="0"/>
          <w:bCs/>
          <w:sz w:val="24"/>
        </w:rPr>
      </w:pPr>
      <w:r w:rsidRPr="00EE3E84">
        <w:rPr>
          <w:rFonts w:ascii="Times New Roman" w:hAnsi="Times New Roman"/>
          <w:b w:val="0"/>
          <w:bCs/>
          <w:sz w:val="24"/>
        </w:rPr>
        <w:t>§6</w:t>
      </w:r>
    </w:p>
    <w:p w14:paraId="46BC8F74" w14:textId="65055812" w:rsidR="001E1E75" w:rsidRPr="00EE3E84" w:rsidRDefault="007F0D5D" w:rsidP="001E1E75">
      <w:pPr>
        <w:pStyle w:val="P0"/>
        <w:spacing w:line="276" w:lineRule="auto"/>
        <w:rPr>
          <w:rFonts w:ascii="Times New Roman" w:hAnsi="Times New Roman"/>
          <w:b w:val="0"/>
          <w:bCs/>
          <w:sz w:val="24"/>
        </w:rPr>
      </w:pPr>
      <w:r w:rsidRPr="00EE3E84">
        <w:rPr>
          <w:rFonts w:ascii="Times New Roman" w:hAnsi="Times New Roman"/>
          <w:b w:val="0"/>
          <w:bCs/>
          <w:sz w:val="24"/>
        </w:rPr>
        <w:t>Postanowienia końcowe</w:t>
      </w:r>
    </w:p>
    <w:p w14:paraId="19109337" w14:textId="77777777" w:rsidR="007F0D5D" w:rsidRPr="00EE3E84" w:rsidRDefault="007F0D5D" w:rsidP="001E1E75">
      <w:pPr>
        <w:pStyle w:val="P0"/>
        <w:spacing w:line="276" w:lineRule="auto"/>
        <w:rPr>
          <w:rFonts w:ascii="Times New Roman" w:hAnsi="Times New Roman"/>
          <w:b w:val="0"/>
          <w:bCs/>
          <w:sz w:val="24"/>
        </w:rPr>
      </w:pPr>
    </w:p>
    <w:p w14:paraId="4AD837F9" w14:textId="77777777" w:rsidR="001E1E75" w:rsidRPr="00EE3E84" w:rsidRDefault="001E1E75" w:rsidP="001E1E75">
      <w:pPr>
        <w:pStyle w:val="P1"/>
        <w:numPr>
          <w:ilvl w:val="0"/>
          <w:numId w:val="0"/>
        </w:numPr>
        <w:spacing w:before="0" w:line="276" w:lineRule="auto"/>
        <w:jc w:val="both"/>
        <w:rPr>
          <w:rFonts w:ascii="Times New Roman" w:hAnsi="Times New Roman"/>
          <w:szCs w:val="22"/>
        </w:rPr>
      </w:pPr>
      <w:r w:rsidRPr="00EE3E84">
        <w:rPr>
          <w:rFonts w:ascii="Times New Roman" w:hAnsi="Times New Roman"/>
          <w:szCs w:val="22"/>
        </w:rPr>
        <w:t>Zamawiający może rozwiązać Umowę ze skutkiem natychmiastowym z winy Wykonawcy, jeśli Wykonawca:</w:t>
      </w:r>
    </w:p>
    <w:p w14:paraId="63E81556" w14:textId="77777777" w:rsidR="001E1E75" w:rsidRPr="00EE3E84" w:rsidRDefault="001E1E75" w:rsidP="001E1E75">
      <w:pPr>
        <w:pStyle w:val="P1"/>
        <w:numPr>
          <w:ilvl w:val="0"/>
          <w:numId w:val="31"/>
        </w:numPr>
        <w:spacing w:before="0" w:line="276" w:lineRule="auto"/>
        <w:ind w:left="284" w:hanging="284"/>
        <w:jc w:val="both"/>
        <w:rPr>
          <w:rFonts w:ascii="Times New Roman" w:hAnsi="Times New Roman"/>
          <w:szCs w:val="22"/>
        </w:rPr>
      </w:pPr>
      <w:r w:rsidRPr="00EE3E84">
        <w:rPr>
          <w:rFonts w:ascii="Times New Roman" w:hAnsi="Times New Roman"/>
          <w:szCs w:val="22"/>
        </w:rPr>
        <w:t>przetwarza dane w sposób niezgodny z niniejszą umową,</w:t>
      </w:r>
    </w:p>
    <w:p w14:paraId="598761D4" w14:textId="77777777" w:rsidR="001E1E75" w:rsidRPr="00EE3E84" w:rsidRDefault="001E1E75" w:rsidP="001E1E75">
      <w:pPr>
        <w:pStyle w:val="P1"/>
        <w:spacing w:before="0" w:line="276" w:lineRule="auto"/>
        <w:ind w:left="284" w:hanging="284"/>
        <w:jc w:val="both"/>
        <w:rPr>
          <w:rFonts w:ascii="Times New Roman" w:hAnsi="Times New Roman"/>
          <w:szCs w:val="22"/>
        </w:rPr>
      </w:pPr>
      <w:r w:rsidRPr="00EE3E84">
        <w:rPr>
          <w:rFonts w:ascii="Times New Roman" w:hAnsi="Times New Roman"/>
          <w:szCs w:val="22"/>
        </w:rPr>
        <w:t>nie usunął uchybień stwierdzonych w trakcie kontroli,</w:t>
      </w:r>
    </w:p>
    <w:p w14:paraId="39C0D6D6" w14:textId="77777777" w:rsidR="001E1E75" w:rsidRPr="00EE3E84" w:rsidRDefault="001E1E75" w:rsidP="001E1E75">
      <w:pPr>
        <w:pStyle w:val="P1"/>
        <w:spacing w:before="0" w:line="276" w:lineRule="auto"/>
        <w:ind w:left="284" w:hanging="284"/>
        <w:jc w:val="both"/>
        <w:rPr>
          <w:rFonts w:ascii="Times New Roman" w:hAnsi="Times New Roman"/>
          <w:szCs w:val="22"/>
        </w:rPr>
      </w:pPr>
      <w:r w:rsidRPr="00EE3E84">
        <w:rPr>
          <w:rFonts w:ascii="Times New Roman" w:hAnsi="Times New Roman"/>
          <w:szCs w:val="22"/>
        </w:rPr>
        <w:t>powierzył przetwarzanie danych innemu podmiotowi bez zgody Zamawiającego.</w:t>
      </w:r>
    </w:p>
    <w:p w14:paraId="229B7573" w14:textId="77777777" w:rsidR="001E5BD8" w:rsidRPr="00EE3E84" w:rsidRDefault="001E5BD8" w:rsidP="00A747E9">
      <w:pPr>
        <w:spacing w:line="276" w:lineRule="auto"/>
        <w:ind w:left="708" w:firstLine="708"/>
        <w:rPr>
          <w:rFonts w:ascii="Times New Roman" w:hAnsi="Times New Roman" w:cs="Times New Roman"/>
        </w:rPr>
      </w:pPr>
    </w:p>
    <w:sectPr w:rsidR="001E5BD8" w:rsidRPr="00EE3E84" w:rsidSect="00243A05">
      <w:footerReference w:type="default" r:id="rId8"/>
      <w:headerReference w:type="first" r:id="rId9"/>
      <w:footerReference w:type="first" r:id="rId10"/>
      <w:pgSz w:w="11906" w:h="16838"/>
      <w:pgMar w:top="993" w:right="1417" w:bottom="851" w:left="1417" w:header="708"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B95A" w14:textId="77777777" w:rsidR="00490583" w:rsidRDefault="00490583" w:rsidP="00DC0DC8">
      <w:pPr>
        <w:spacing w:after="0" w:line="240" w:lineRule="auto"/>
      </w:pPr>
      <w:r>
        <w:separator/>
      </w:r>
    </w:p>
  </w:endnote>
  <w:endnote w:type="continuationSeparator" w:id="0">
    <w:p w14:paraId="145F1167" w14:textId="77777777" w:rsidR="00490583" w:rsidRDefault="00490583" w:rsidP="00D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54331"/>
      <w:docPartObj>
        <w:docPartGallery w:val="Page Numbers (Bottom of Page)"/>
        <w:docPartUnique/>
      </w:docPartObj>
    </w:sdtPr>
    <w:sdtEndPr>
      <w:rPr>
        <w:rFonts w:ascii="Times New Roman" w:hAnsi="Times New Roman" w:cs="Times New Roman"/>
      </w:rPr>
    </w:sdtEndPr>
    <w:sdtContent>
      <w:p w14:paraId="5AA27CAA" w14:textId="4C7E36DF" w:rsidR="008F0BAA" w:rsidRPr="008F0BAA" w:rsidRDefault="008F0BAA">
        <w:pPr>
          <w:pStyle w:val="Stopka"/>
          <w:jc w:val="right"/>
          <w:rPr>
            <w:rFonts w:ascii="Times New Roman" w:hAnsi="Times New Roman" w:cs="Times New Roman"/>
          </w:rPr>
        </w:pPr>
        <w:r w:rsidRPr="008F0BAA">
          <w:rPr>
            <w:rFonts w:ascii="Times New Roman" w:hAnsi="Times New Roman" w:cs="Times New Roman"/>
          </w:rPr>
          <w:fldChar w:fldCharType="begin"/>
        </w:r>
        <w:r w:rsidRPr="008F0BAA">
          <w:rPr>
            <w:rFonts w:ascii="Times New Roman" w:hAnsi="Times New Roman" w:cs="Times New Roman"/>
          </w:rPr>
          <w:instrText>PAGE   \* MERGEFORMAT</w:instrText>
        </w:r>
        <w:r w:rsidRPr="008F0BAA">
          <w:rPr>
            <w:rFonts w:ascii="Times New Roman" w:hAnsi="Times New Roman" w:cs="Times New Roman"/>
          </w:rPr>
          <w:fldChar w:fldCharType="separate"/>
        </w:r>
        <w:r w:rsidR="006D585C">
          <w:rPr>
            <w:rFonts w:ascii="Times New Roman" w:hAnsi="Times New Roman" w:cs="Times New Roman"/>
            <w:noProof/>
          </w:rPr>
          <w:t>4</w:t>
        </w:r>
        <w:r w:rsidRPr="008F0BAA">
          <w:rPr>
            <w:rFonts w:ascii="Times New Roman" w:hAnsi="Times New Roman" w:cs="Times New Roman"/>
          </w:rPr>
          <w:fldChar w:fldCharType="end"/>
        </w:r>
      </w:p>
    </w:sdtContent>
  </w:sdt>
  <w:p w14:paraId="65BF4416" w14:textId="77777777" w:rsidR="00377406" w:rsidRDefault="003774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70114"/>
      <w:docPartObj>
        <w:docPartGallery w:val="Page Numbers (Bottom of Page)"/>
        <w:docPartUnique/>
      </w:docPartObj>
    </w:sdtPr>
    <w:sdtEndPr>
      <w:rPr>
        <w:rFonts w:ascii="Times New Roman" w:hAnsi="Times New Roman" w:cs="Times New Roman"/>
      </w:rPr>
    </w:sdtEndPr>
    <w:sdtContent>
      <w:p w14:paraId="65F3C21B" w14:textId="3390AD38" w:rsidR="00243A05" w:rsidRPr="00243A05" w:rsidRDefault="00243A05">
        <w:pPr>
          <w:pStyle w:val="Stopka"/>
          <w:jc w:val="right"/>
          <w:rPr>
            <w:rFonts w:ascii="Times New Roman" w:hAnsi="Times New Roman" w:cs="Times New Roman"/>
          </w:rPr>
        </w:pPr>
        <w:r w:rsidRPr="00243A05">
          <w:rPr>
            <w:rFonts w:ascii="Times New Roman" w:hAnsi="Times New Roman" w:cs="Times New Roman"/>
          </w:rPr>
          <w:fldChar w:fldCharType="begin"/>
        </w:r>
        <w:r w:rsidRPr="00243A05">
          <w:rPr>
            <w:rFonts w:ascii="Times New Roman" w:hAnsi="Times New Roman" w:cs="Times New Roman"/>
          </w:rPr>
          <w:instrText>PAGE   \* MERGEFORMAT</w:instrText>
        </w:r>
        <w:r w:rsidRPr="00243A05">
          <w:rPr>
            <w:rFonts w:ascii="Times New Roman" w:hAnsi="Times New Roman" w:cs="Times New Roman"/>
          </w:rPr>
          <w:fldChar w:fldCharType="separate"/>
        </w:r>
        <w:r w:rsidR="006D585C">
          <w:rPr>
            <w:rFonts w:ascii="Times New Roman" w:hAnsi="Times New Roman" w:cs="Times New Roman"/>
            <w:noProof/>
          </w:rPr>
          <w:t>1</w:t>
        </w:r>
        <w:r w:rsidRPr="00243A05">
          <w:rPr>
            <w:rFonts w:ascii="Times New Roman" w:hAnsi="Times New Roman" w:cs="Times New Roman"/>
          </w:rPr>
          <w:fldChar w:fldCharType="end"/>
        </w:r>
      </w:p>
    </w:sdtContent>
  </w:sdt>
  <w:p w14:paraId="6BF30AD7" w14:textId="77777777" w:rsidR="00243A05" w:rsidRDefault="00243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33B2" w14:textId="77777777" w:rsidR="00490583" w:rsidRDefault="00490583" w:rsidP="00DC0DC8">
      <w:pPr>
        <w:spacing w:after="0" w:line="240" w:lineRule="auto"/>
      </w:pPr>
      <w:r>
        <w:separator/>
      </w:r>
    </w:p>
  </w:footnote>
  <w:footnote w:type="continuationSeparator" w:id="0">
    <w:p w14:paraId="66DB7E1C" w14:textId="77777777" w:rsidR="00490583" w:rsidRDefault="00490583" w:rsidP="00DC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AAE4" w14:textId="4A66890B" w:rsidR="00C14DF5" w:rsidRDefault="00C14DF5" w:rsidP="00C14DF5">
    <w:pPr>
      <w:tabs>
        <w:tab w:val="center" w:pos="7655"/>
        <w:tab w:val="right" w:pos="9072"/>
      </w:tabs>
      <w:spacing w:after="0" w:line="240" w:lineRule="auto"/>
      <w:jc w:val="center"/>
      <w:rPr>
        <w:rFonts w:ascii="Calibri" w:eastAsia="Ubuntu" w:hAnsi="Calibri" w:cs="Calibri"/>
        <w:i/>
        <w:sz w:val="20"/>
        <w:szCs w:val="20"/>
      </w:rPr>
    </w:pPr>
  </w:p>
  <w:p w14:paraId="0F1826AD" w14:textId="77777777" w:rsidR="00C14DF5" w:rsidRDefault="00C14D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DF8"/>
    <w:multiLevelType w:val="hybridMultilevel"/>
    <w:tmpl w:val="1B86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00349"/>
    <w:multiLevelType w:val="hybridMultilevel"/>
    <w:tmpl w:val="D5DAC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15:restartNumberingAfterBreak="0">
    <w:nsid w:val="17AF5C00"/>
    <w:multiLevelType w:val="hybridMultilevel"/>
    <w:tmpl w:val="8556A3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306C59"/>
    <w:multiLevelType w:val="hybridMultilevel"/>
    <w:tmpl w:val="B39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05EE5"/>
    <w:multiLevelType w:val="hybridMultilevel"/>
    <w:tmpl w:val="596CED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D608B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167E0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97708"/>
    <w:multiLevelType w:val="hybridMultilevel"/>
    <w:tmpl w:val="A6DCBDF6"/>
    <w:lvl w:ilvl="0" w:tplc="359C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0F67E8"/>
    <w:multiLevelType w:val="hybridMultilevel"/>
    <w:tmpl w:val="CB10BA30"/>
    <w:lvl w:ilvl="0" w:tplc="5A6677D0">
      <w:start w:val="1"/>
      <w:numFmt w:val="decimal"/>
      <w:lvlText w:val="%1)"/>
      <w:lvlJc w:val="left"/>
      <w:pPr>
        <w:ind w:left="644" w:hanging="360"/>
      </w:pPr>
      <w:rPr>
        <w:b w:val="0"/>
        <w:strike w:val="0"/>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1" w15:restartNumberingAfterBreak="0">
    <w:nsid w:val="3E2B427C"/>
    <w:multiLevelType w:val="hybridMultilevel"/>
    <w:tmpl w:val="8208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958A0"/>
    <w:multiLevelType w:val="hybridMultilevel"/>
    <w:tmpl w:val="71C6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C670F"/>
    <w:multiLevelType w:val="hybridMultilevel"/>
    <w:tmpl w:val="D984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FE42D4"/>
    <w:multiLevelType w:val="hybridMultilevel"/>
    <w:tmpl w:val="26C48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56F2459E"/>
    <w:multiLevelType w:val="hybridMultilevel"/>
    <w:tmpl w:val="EB1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974"/>
    <w:multiLevelType w:val="hybridMultilevel"/>
    <w:tmpl w:val="4C0CE3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85E2D"/>
    <w:multiLevelType w:val="hybridMultilevel"/>
    <w:tmpl w:val="718EDC5E"/>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0"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5984838"/>
    <w:multiLevelType w:val="hybridMultilevel"/>
    <w:tmpl w:val="B61AA6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37B78AD"/>
    <w:multiLevelType w:val="hybridMultilevel"/>
    <w:tmpl w:val="99087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4F092F"/>
    <w:multiLevelType w:val="multilevel"/>
    <w:tmpl w:val="FE54A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E5743B"/>
    <w:multiLevelType w:val="hybridMultilevel"/>
    <w:tmpl w:val="7E2E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39126C"/>
    <w:multiLevelType w:val="hybridMultilevel"/>
    <w:tmpl w:val="F8604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652503"/>
    <w:multiLevelType w:val="hybridMultilevel"/>
    <w:tmpl w:val="CA163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D44F2F"/>
    <w:multiLevelType w:val="hybridMultilevel"/>
    <w:tmpl w:val="DD42E5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2"/>
  </w:num>
  <w:num w:numId="2">
    <w:abstractNumId w:val="17"/>
  </w:num>
  <w:num w:numId="3">
    <w:abstractNumId w:val="1"/>
  </w:num>
  <w:num w:numId="4">
    <w:abstractNumId w:val="0"/>
  </w:num>
  <w:num w:numId="5">
    <w:abstractNumId w:val="4"/>
  </w:num>
  <w:num w:numId="6">
    <w:abstractNumId w:val="25"/>
  </w:num>
  <w:num w:numId="7">
    <w:abstractNumId w:val="5"/>
  </w:num>
  <w:num w:numId="8">
    <w:abstractNumId w:val="12"/>
  </w:num>
  <w:num w:numId="9">
    <w:abstractNumId w:val="11"/>
  </w:num>
  <w:num w:numId="10">
    <w:abstractNumId w:val="26"/>
  </w:num>
  <w:num w:numId="11">
    <w:abstractNumId w:val="24"/>
  </w:num>
  <w:num w:numId="12">
    <w:abstractNumId w:val="18"/>
  </w:num>
  <w:num w:numId="13">
    <w:abstractNumId w:val="20"/>
  </w:num>
  <w:num w:numId="14">
    <w:abstractNumId w:val="13"/>
  </w:num>
  <w:num w:numId="15">
    <w:abstractNumId w:val="6"/>
  </w:num>
  <w:num w:numId="16">
    <w:abstractNumId w:val="23"/>
  </w:num>
  <w:num w:numId="17">
    <w:abstractNumId w:val="3"/>
  </w:num>
  <w:num w:numId="18">
    <w:abstractNumId w:val="9"/>
  </w:num>
  <w:num w:numId="19">
    <w:abstractNumId w:val="7"/>
  </w:num>
  <w:num w:numId="20">
    <w:abstractNumId w:val="8"/>
  </w:num>
  <w:num w:numId="21">
    <w:abstractNumId w:val="14"/>
  </w:num>
  <w:num w:numId="22">
    <w:abstractNumId w:val="10"/>
  </w:num>
  <w:num w:numId="23">
    <w:abstractNumId w:val="15"/>
  </w:num>
  <w:num w:numId="24">
    <w:abstractNumId w:val="21"/>
  </w:num>
  <w:num w:numId="25">
    <w:abstractNumId w:val="16"/>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F"/>
    <w:rsid w:val="00000EBB"/>
    <w:rsid w:val="00005520"/>
    <w:rsid w:val="00005C54"/>
    <w:rsid w:val="00013E0D"/>
    <w:rsid w:val="00021A0D"/>
    <w:rsid w:val="00023D6E"/>
    <w:rsid w:val="000504F2"/>
    <w:rsid w:val="00067E11"/>
    <w:rsid w:val="0007232F"/>
    <w:rsid w:val="0007260A"/>
    <w:rsid w:val="0008359D"/>
    <w:rsid w:val="000A2808"/>
    <w:rsid w:val="000B17B3"/>
    <w:rsid w:val="000C07CA"/>
    <w:rsid w:val="000C5D39"/>
    <w:rsid w:val="000D4C61"/>
    <w:rsid w:val="000E380B"/>
    <w:rsid w:val="000F29D8"/>
    <w:rsid w:val="000F5235"/>
    <w:rsid w:val="00112C10"/>
    <w:rsid w:val="00112D85"/>
    <w:rsid w:val="001141CF"/>
    <w:rsid w:val="0011631C"/>
    <w:rsid w:val="00121E89"/>
    <w:rsid w:val="0014507F"/>
    <w:rsid w:val="00160054"/>
    <w:rsid w:val="00167019"/>
    <w:rsid w:val="00176C7B"/>
    <w:rsid w:val="0018077B"/>
    <w:rsid w:val="00181DD8"/>
    <w:rsid w:val="00194B9E"/>
    <w:rsid w:val="001A057C"/>
    <w:rsid w:val="001A230D"/>
    <w:rsid w:val="001B0F4A"/>
    <w:rsid w:val="001C0DEA"/>
    <w:rsid w:val="001C229C"/>
    <w:rsid w:val="001D59C8"/>
    <w:rsid w:val="001E1E75"/>
    <w:rsid w:val="001E5B6E"/>
    <w:rsid w:val="001E5BD8"/>
    <w:rsid w:val="001F38D5"/>
    <w:rsid w:val="001F685A"/>
    <w:rsid w:val="002061B6"/>
    <w:rsid w:val="0022621F"/>
    <w:rsid w:val="00233FEB"/>
    <w:rsid w:val="002417A0"/>
    <w:rsid w:val="00243A05"/>
    <w:rsid w:val="00261F5E"/>
    <w:rsid w:val="00264E25"/>
    <w:rsid w:val="00271611"/>
    <w:rsid w:val="00281B78"/>
    <w:rsid w:val="002B2B6B"/>
    <w:rsid w:val="002C5548"/>
    <w:rsid w:val="002E7EE6"/>
    <w:rsid w:val="002F7106"/>
    <w:rsid w:val="00304713"/>
    <w:rsid w:val="00306B93"/>
    <w:rsid w:val="00310A31"/>
    <w:rsid w:val="0035411C"/>
    <w:rsid w:val="00361E7B"/>
    <w:rsid w:val="00363A10"/>
    <w:rsid w:val="003664F7"/>
    <w:rsid w:val="00376F98"/>
    <w:rsid w:val="00377406"/>
    <w:rsid w:val="00380877"/>
    <w:rsid w:val="0038495C"/>
    <w:rsid w:val="003850F4"/>
    <w:rsid w:val="00393778"/>
    <w:rsid w:val="003A47EC"/>
    <w:rsid w:val="003B5F26"/>
    <w:rsid w:val="003B6482"/>
    <w:rsid w:val="003C65E8"/>
    <w:rsid w:val="003C73A8"/>
    <w:rsid w:val="003E0988"/>
    <w:rsid w:val="0041346B"/>
    <w:rsid w:val="004152E3"/>
    <w:rsid w:val="0041754B"/>
    <w:rsid w:val="00427620"/>
    <w:rsid w:val="00447DBE"/>
    <w:rsid w:val="00450EF1"/>
    <w:rsid w:val="004538E8"/>
    <w:rsid w:val="00466BB9"/>
    <w:rsid w:val="00473A14"/>
    <w:rsid w:val="00483D64"/>
    <w:rsid w:val="00490583"/>
    <w:rsid w:val="0049195E"/>
    <w:rsid w:val="004A199A"/>
    <w:rsid w:val="004B4022"/>
    <w:rsid w:val="004D0849"/>
    <w:rsid w:val="004D7184"/>
    <w:rsid w:val="004E493F"/>
    <w:rsid w:val="004F13A0"/>
    <w:rsid w:val="004F52AB"/>
    <w:rsid w:val="00504B45"/>
    <w:rsid w:val="0050553A"/>
    <w:rsid w:val="00523F4C"/>
    <w:rsid w:val="0052749E"/>
    <w:rsid w:val="00540B68"/>
    <w:rsid w:val="00547897"/>
    <w:rsid w:val="00560364"/>
    <w:rsid w:val="00563349"/>
    <w:rsid w:val="00571CD7"/>
    <w:rsid w:val="0058056E"/>
    <w:rsid w:val="00590007"/>
    <w:rsid w:val="00590C70"/>
    <w:rsid w:val="005C4C4C"/>
    <w:rsid w:val="005E5699"/>
    <w:rsid w:val="005E5CBD"/>
    <w:rsid w:val="005F74B9"/>
    <w:rsid w:val="00602199"/>
    <w:rsid w:val="00612769"/>
    <w:rsid w:val="00616AF8"/>
    <w:rsid w:val="00631461"/>
    <w:rsid w:val="00641727"/>
    <w:rsid w:val="0064610A"/>
    <w:rsid w:val="0064730F"/>
    <w:rsid w:val="006558B1"/>
    <w:rsid w:val="00674190"/>
    <w:rsid w:val="006813FE"/>
    <w:rsid w:val="00681D90"/>
    <w:rsid w:val="006A3DFE"/>
    <w:rsid w:val="006A5718"/>
    <w:rsid w:val="006B2864"/>
    <w:rsid w:val="006B429A"/>
    <w:rsid w:val="006D1009"/>
    <w:rsid w:val="006D585C"/>
    <w:rsid w:val="006E4B78"/>
    <w:rsid w:val="006E5477"/>
    <w:rsid w:val="006F733E"/>
    <w:rsid w:val="006F77AF"/>
    <w:rsid w:val="007113CB"/>
    <w:rsid w:val="007275A0"/>
    <w:rsid w:val="007373B2"/>
    <w:rsid w:val="00741DB8"/>
    <w:rsid w:val="00746E83"/>
    <w:rsid w:val="00775C0C"/>
    <w:rsid w:val="007B70DF"/>
    <w:rsid w:val="007B7E3D"/>
    <w:rsid w:val="007D1BCF"/>
    <w:rsid w:val="007E5F3C"/>
    <w:rsid w:val="007E64A4"/>
    <w:rsid w:val="007E7F5A"/>
    <w:rsid w:val="007F0D5D"/>
    <w:rsid w:val="00806E11"/>
    <w:rsid w:val="00810932"/>
    <w:rsid w:val="00822F40"/>
    <w:rsid w:val="00830B67"/>
    <w:rsid w:val="00840D4A"/>
    <w:rsid w:val="008608F3"/>
    <w:rsid w:val="00860C3A"/>
    <w:rsid w:val="008744BD"/>
    <w:rsid w:val="00885C66"/>
    <w:rsid w:val="008A5B96"/>
    <w:rsid w:val="008A7508"/>
    <w:rsid w:val="008C32E3"/>
    <w:rsid w:val="008D27E9"/>
    <w:rsid w:val="008F0BAA"/>
    <w:rsid w:val="008F4FFC"/>
    <w:rsid w:val="009210CB"/>
    <w:rsid w:val="00925D73"/>
    <w:rsid w:val="00932907"/>
    <w:rsid w:val="00934201"/>
    <w:rsid w:val="00936A2F"/>
    <w:rsid w:val="009432F2"/>
    <w:rsid w:val="0094679D"/>
    <w:rsid w:val="00962480"/>
    <w:rsid w:val="0097096B"/>
    <w:rsid w:val="009772EF"/>
    <w:rsid w:val="00993225"/>
    <w:rsid w:val="0099568B"/>
    <w:rsid w:val="009A3993"/>
    <w:rsid w:val="00A10DA6"/>
    <w:rsid w:val="00A17D9F"/>
    <w:rsid w:val="00A27F0A"/>
    <w:rsid w:val="00A30553"/>
    <w:rsid w:val="00A40DD2"/>
    <w:rsid w:val="00A4214A"/>
    <w:rsid w:val="00A4367D"/>
    <w:rsid w:val="00A4503D"/>
    <w:rsid w:val="00A60E58"/>
    <w:rsid w:val="00A747E9"/>
    <w:rsid w:val="00A829C1"/>
    <w:rsid w:val="00AA1000"/>
    <w:rsid w:val="00AA1A3B"/>
    <w:rsid w:val="00AA26C0"/>
    <w:rsid w:val="00AA5381"/>
    <w:rsid w:val="00AB3846"/>
    <w:rsid w:val="00AC26FF"/>
    <w:rsid w:val="00AD1984"/>
    <w:rsid w:val="00AF3E10"/>
    <w:rsid w:val="00AF4381"/>
    <w:rsid w:val="00B17315"/>
    <w:rsid w:val="00B35A25"/>
    <w:rsid w:val="00B4103F"/>
    <w:rsid w:val="00B441C6"/>
    <w:rsid w:val="00B51F11"/>
    <w:rsid w:val="00B51FDE"/>
    <w:rsid w:val="00B5274D"/>
    <w:rsid w:val="00B54B92"/>
    <w:rsid w:val="00B55EF7"/>
    <w:rsid w:val="00B66545"/>
    <w:rsid w:val="00B83D0E"/>
    <w:rsid w:val="00B93587"/>
    <w:rsid w:val="00BB2D5D"/>
    <w:rsid w:val="00BC4BBC"/>
    <w:rsid w:val="00BC7EEF"/>
    <w:rsid w:val="00BD13F6"/>
    <w:rsid w:val="00BD7E2A"/>
    <w:rsid w:val="00BE0CC8"/>
    <w:rsid w:val="00BE0E81"/>
    <w:rsid w:val="00BF7D7F"/>
    <w:rsid w:val="00C07E4C"/>
    <w:rsid w:val="00C1152C"/>
    <w:rsid w:val="00C14DF5"/>
    <w:rsid w:val="00C232D7"/>
    <w:rsid w:val="00C31E7C"/>
    <w:rsid w:val="00C50B64"/>
    <w:rsid w:val="00C50F4A"/>
    <w:rsid w:val="00C55717"/>
    <w:rsid w:val="00C663D5"/>
    <w:rsid w:val="00C817F1"/>
    <w:rsid w:val="00C872A7"/>
    <w:rsid w:val="00CA7D4A"/>
    <w:rsid w:val="00CB4D2F"/>
    <w:rsid w:val="00CD02F4"/>
    <w:rsid w:val="00CD3D4A"/>
    <w:rsid w:val="00D13595"/>
    <w:rsid w:val="00D139BE"/>
    <w:rsid w:val="00D2738C"/>
    <w:rsid w:val="00D30F6F"/>
    <w:rsid w:val="00D354F2"/>
    <w:rsid w:val="00D50B5F"/>
    <w:rsid w:val="00D5487A"/>
    <w:rsid w:val="00D61362"/>
    <w:rsid w:val="00D61D4B"/>
    <w:rsid w:val="00D65342"/>
    <w:rsid w:val="00D71A7C"/>
    <w:rsid w:val="00D878C2"/>
    <w:rsid w:val="00D93870"/>
    <w:rsid w:val="00D9462B"/>
    <w:rsid w:val="00D94872"/>
    <w:rsid w:val="00DC0DC8"/>
    <w:rsid w:val="00DC35AB"/>
    <w:rsid w:val="00DC449B"/>
    <w:rsid w:val="00DC6164"/>
    <w:rsid w:val="00DD2C24"/>
    <w:rsid w:val="00DF095D"/>
    <w:rsid w:val="00E00DAC"/>
    <w:rsid w:val="00E23CA6"/>
    <w:rsid w:val="00E24B3C"/>
    <w:rsid w:val="00E5132A"/>
    <w:rsid w:val="00E51A7E"/>
    <w:rsid w:val="00E8220B"/>
    <w:rsid w:val="00E87B05"/>
    <w:rsid w:val="00EC2E5A"/>
    <w:rsid w:val="00ED2806"/>
    <w:rsid w:val="00ED7916"/>
    <w:rsid w:val="00EE0333"/>
    <w:rsid w:val="00EE0352"/>
    <w:rsid w:val="00EE07A6"/>
    <w:rsid w:val="00EE3E84"/>
    <w:rsid w:val="00F01B36"/>
    <w:rsid w:val="00F041BB"/>
    <w:rsid w:val="00F349D4"/>
    <w:rsid w:val="00F36703"/>
    <w:rsid w:val="00F40670"/>
    <w:rsid w:val="00F55AFD"/>
    <w:rsid w:val="00F56A01"/>
    <w:rsid w:val="00F6433B"/>
    <w:rsid w:val="00F6630E"/>
    <w:rsid w:val="00F74DFD"/>
    <w:rsid w:val="00F804FC"/>
    <w:rsid w:val="00F80C36"/>
    <w:rsid w:val="00FA163E"/>
    <w:rsid w:val="00FA3F49"/>
    <w:rsid w:val="00FB26A0"/>
    <w:rsid w:val="00FD2E62"/>
    <w:rsid w:val="00FE1E7D"/>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C24"/>
    <w:rPr>
      <w:rFonts w:asciiTheme="majorHAnsi" w:eastAsiaTheme="majorEastAsia" w:hAnsiTheme="majorHAnsi" w:cstheme="majorBidi"/>
      <w:color w:val="2F5496" w:themeColor="accent1" w:themeShade="BF"/>
      <w:sz w:val="28"/>
      <w:szCs w:val="32"/>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23D6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23D6E"/>
    <w:rPr>
      <w:sz w:val="16"/>
      <w:szCs w:val="16"/>
    </w:rPr>
  </w:style>
  <w:style w:type="paragraph" w:styleId="Tekstkomentarza">
    <w:name w:val="annotation text"/>
    <w:basedOn w:val="Normalny"/>
    <w:link w:val="TekstkomentarzaZnak"/>
    <w:uiPriority w:val="99"/>
    <w:semiHidden/>
    <w:unhideWhenUsed/>
    <w:rsid w:val="00023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D6E"/>
    <w:rPr>
      <w:sz w:val="20"/>
      <w:szCs w:val="20"/>
    </w:rPr>
  </w:style>
  <w:style w:type="paragraph" w:styleId="Tematkomentarza">
    <w:name w:val="annotation subject"/>
    <w:basedOn w:val="Tekstkomentarza"/>
    <w:next w:val="Tekstkomentarza"/>
    <w:link w:val="TematkomentarzaZnak"/>
    <w:uiPriority w:val="99"/>
    <w:semiHidden/>
    <w:unhideWhenUsed/>
    <w:rsid w:val="00023D6E"/>
    <w:rPr>
      <w:b/>
      <w:bCs/>
    </w:rPr>
  </w:style>
  <w:style w:type="character" w:customStyle="1" w:styleId="TematkomentarzaZnak">
    <w:name w:val="Temat komentarza Znak"/>
    <w:basedOn w:val="TekstkomentarzaZnak"/>
    <w:link w:val="Tematkomentarza"/>
    <w:uiPriority w:val="99"/>
    <w:semiHidden/>
    <w:rsid w:val="00023D6E"/>
    <w:rPr>
      <w:b/>
      <w:bCs/>
      <w:sz w:val="20"/>
      <w:szCs w:val="20"/>
    </w:rPr>
  </w:style>
  <w:style w:type="paragraph" w:styleId="Tekstdymka">
    <w:name w:val="Balloon Text"/>
    <w:basedOn w:val="Normalny"/>
    <w:link w:val="TekstdymkaZnak"/>
    <w:uiPriority w:val="99"/>
    <w:semiHidden/>
    <w:unhideWhenUsed/>
    <w:rsid w:val="0002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6E"/>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023D6E"/>
    <w:pPr>
      <w:ind w:left="720"/>
      <w:contextualSpacing/>
    </w:pPr>
    <w:rPr>
      <w:rFonts w:cs="Times New Roman"/>
      <w:lang w:val="x-none"/>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023D6E"/>
    <w:rPr>
      <w:rFonts w:cs="Times New Roman"/>
      <w:lang w:val="x-none"/>
    </w:rPr>
  </w:style>
  <w:style w:type="paragraph" w:styleId="Nagwek">
    <w:name w:val="header"/>
    <w:basedOn w:val="Normalny"/>
    <w:link w:val="NagwekZnak"/>
    <w:uiPriority w:val="99"/>
    <w:unhideWhenUsed/>
    <w:rsid w:val="00DC0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DC8"/>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C8"/>
  </w:style>
  <w:style w:type="character" w:styleId="Hipercze">
    <w:name w:val="Hyperlink"/>
    <w:basedOn w:val="Domylnaczcionkaakapitu"/>
    <w:uiPriority w:val="99"/>
    <w:unhideWhenUsed/>
    <w:rsid w:val="00B17315"/>
    <w:rPr>
      <w:color w:val="0563C1" w:themeColor="hyperlink"/>
      <w:u w:val="single"/>
    </w:rPr>
  </w:style>
  <w:style w:type="character" w:customStyle="1" w:styleId="UnresolvedMention">
    <w:name w:val="Unresolved Mention"/>
    <w:basedOn w:val="Domylnaczcionkaakapitu"/>
    <w:uiPriority w:val="99"/>
    <w:semiHidden/>
    <w:unhideWhenUsed/>
    <w:rsid w:val="00B17315"/>
    <w:rPr>
      <w:color w:val="605E5C"/>
      <w:shd w:val="clear" w:color="auto" w:fill="E1DFDD"/>
    </w:rPr>
  </w:style>
  <w:style w:type="character" w:customStyle="1" w:styleId="Nagwek2Znak">
    <w:name w:val="Nagłówek 2 Znak"/>
    <w:basedOn w:val="Domylnaczcionkaakapitu"/>
    <w:link w:val="Nagwek2"/>
    <w:uiPriority w:val="9"/>
    <w:semiHidden/>
    <w:rsid w:val="00EE0333"/>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0A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umowa">
    <w:name w:val="Punkty umowa"/>
    <w:basedOn w:val="Normalny"/>
    <w:link w:val="PunktyumowaZnak"/>
    <w:uiPriority w:val="99"/>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character" w:customStyle="1" w:styleId="PunktyumowaZnak">
    <w:name w:val="Punkty umowa Znak"/>
    <w:link w:val="Punktyumowa"/>
    <w:uiPriority w:val="99"/>
    <w:locked/>
    <w:rsid w:val="00F56A01"/>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25"/>
      </w:numPr>
      <w:spacing w:before="120" w:after="0" w:line="264" w:lineRule="auto"/>
    </w:pPr>
    <w:rPr>
      <w:rFonts w:ascii="Calibri" w:eastAsia="Times New Roman" w:hAnsi="Calibri" w:cs="Times New Roman"/>
      <w:szCs w:val="24"/>
    </w:rPr>
  </w:style>
  <w:style w:type="character" w:customStyle="1" w:styleId="P1Znak">
    <w:name w:val="@P1 Znak"/>
    <w:link w:val="P1"/>
    <w:rsid w:val="001E1E75"/>
    <w:rPr>
      <w:rFonts w:ascii="Calibri" w:eastAsia="Times New Roman" w:hAnsi="Calibri" w:cs="Times New Roman"/>
      <w:szCs w:val="24"/>
    </w:rPr>
  </w:style>
  <w:style w:type="paragraph" w:customStyle="1" w:styleId="P2">
    <w:name w:val="@P2"/>
    <w:basedOn w:val="Normalny"/>
    <w:link w:val="P2Znak1"/>
    <w:qFormat/>
    <w:rsid w:val="001E1E75"/>
    <w:pPr>
      <w:numPr>
        <w:ilvl w:val="1"/>
        <w:numId w:val="25"/>
      </w:numPr>
      <w:spacing w:before="80" w:after="0" w:line="264" w:lineRule="auto"/>
    </w:pPr>
    <w:rPr>
      <w:rFonts w:ascii="Calibri" w:eastAsia="Times New Roman" w:hAnsi="Calibri" w:cs="Times New Roman"/>
      <w:szCs w:val="24"/>
    </w:rPr>
  </w:style>
  <w:style w:type="character" w:customStyle="1" w:styleId="P2Znak1">
    <w:name w:val="@P2 Znak1"/>
    <w:link w:val="P2"/>
    <w:rsid w:val="001E1E75"/>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character" w:customStyle="1" w:styleId="P0Znak">
    <w:name w:val="@P0 Znak"/>
    <w:link w:val="P0"/>
    <w:rsid w:val="001E1E75"/>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26"/>
      </w:numPr>
      <w:spacing w:before="40" w:after="0" w:line="264" w:lineRule="auto"/>
      <w:ind w:left="1191" w:hanging="397"/>
    </w:pPr>
    <w:rPr>
      <w:rFonts w:ascii="Calibri" w:eastAsia="Times New Roman" w:hAnsi="Calibri" w:cs="Times New Roman"/>
      <w:szCs w:val="24"/>
      <w:lang w:val="x-none" w:eastAsia="x-none"/>
    </w:rPr>
  </w:style>
  <w:style w:type="character" w:customStyle="1" w:styleId="P3Znak">
    <w:name w:val="@P3 Znak"/>
    <w:link w:val="P3"/>
    <w:rsid w:val="001E1E75"/>
    <w:rPr>
      <w:rFonts w:ascii="Calibri" w:eastAsia="Times New Roman" w:hAnsi="Calibri" w:cs="Times New Roman"/>
      <w:szCs w:val="24"/>
      <w:lang w:val="x-none" w:eastAsia="x-none"/>
    </w:rPr>
  </w:style>
  <w:style w:type="paragraph" w:customStyle="1" w:styleId="P4">
    <w:name w:val="@P4"/>
    <w:basedOn w:val="P3"/>
    <w:autoRedefine/>
    <w:qFormat/>
    <w:rsid w:val="001E1E75"/>
    <w:pPr>
      <w:numPr>
        <w:ilvl w:val="1"/>
      </w:numPr>
      <w:tabs>
        <w:tab w:val="num" w:pos="360"/>
      </w:tabs>
      <w:ind w:left="28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49918">
      <w:bodyDiv w:val="1"/>
      <w:marLeft w:val="0"/>
      <w:marRight w:val="0"/>
      <w:marTop w:val="0"/>
      <w:marBottom w:val="0"/>
      <w:divBdr>
        <w:top w:val="none" w:sz="0" w:space="0" w:color="auto"/>
        <w:left w:val="none" w:sz="0" w:space="0" w:color="auto"/>
        <w:bottom w:val="none" w:sz="0" w:space="0" w:color="auto"/>
        <w:right w:val="none" w:sz="0" w:space="0" w:color="auto"/>
      </w:divBdr>
    </w:div>
    <w:div w:id="321467770">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DE8F-1092-424A-8E7A-FA03D21C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8668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2022-07-06T12:43:00Z</dcterms:created>
  <dcterms:modified xsi:type="dcterms:W3CDTF">2022-07-06T12:43:00Z</dcterms:modified>
</cp:coreProperties>
</file>