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FF1F1" w14:textId="5D88A8EA" w:rsidR="001404F0" w:rsidRDefault="00432F79" w:rsidP="00432F79">
      <w:pPr>
        <w:spacing w:line="360" w:lineRule="auto"/>
        <w:jc w:val="right"/>
        <w:rPr>
          <w:b/>
        </w:rPr>
      </w:pPr>
      <w:r>
        <w:rPr>
          <w:b/>
        </w:rPr>
        <w:t>PROJEKT</w:t>
      </w:r>
    </w:p>
    <w:p w14:paraId="1F415F27" w14:textId="3A4C8DE5" w:rsidR="001404F0" w:rsidRDefault="00432F79" w:rsidP="001404F0">
      <w:pPr>
        <w:jc w:val="center"/>
        <w:rPr>
          <w:b/>
        </w:rPr>
      </w:pPr>
      <w:r>
        <w:rPr>
          <w:b/>
        </w:rPr>
        <w:t>UCHWAŁA NR XLI/300/2022</w:t>
      </w:r>
    </w:p>
    <w:p w14:paraId="29EC2247" w14:textId="77777777" w:rsidR="001404F0" w:rsidRDefault="001404F0" w:rsidP="001404F0">
      <w:pPr>
        <w:jc w:val="center"/>
        <w:rPr>
          <w:b/>
        </w:rPr>
      </w:pPr>
      <w:r>
        <w:rPr>
          <w:b/>
        </w:rPr>
        <w:t>RADY GMINY BĄDKOWO</w:t>
      </w:r>
    </w:p>
    <w:p w14:paraId="62EBBFBA" w14:textId="75C566C7" w:rsidR="001404F0" w:rsidRDefault="00D802FF" w:rsidP="001404F0">
      <w:pPr>
        <w:jc w:val="center"/>
        <w:rPr>
          <w:b/>
        </w:rPr>
      </w:pPr>
      <w:r>
        <w:rPr>
          <w:b/>
        </w:rPr>
        <w:t xml:space="preserve">z dnia </w:t>
      </w:r>
      <w:r w:rsidR="00432F79">
        <w:rPr>
          <w:b/>
        </w:rPr>
        <w:t xml:space="preserve">18 listopada 2022roku </w:t>
      </w:r>
    </w:p>
    <w:p w14:paraId="09273CC8" w14:textId="77777777" w:rsidR="001404F0" w:rsidRDefault="001404F0" w:rsidP="001404F0">
      <w:pPr>
        <w:jc w:val="center"/>
      </w:pPr>
    </w:p>
    <w:p w14:paraId="415381F3" w14:textId="77777777" w:rsidR="001404F0" w:rsidRDefault="001404F0" w:rsidP="001404F0"/>
    <w:p w14:paraId="3BAD1115" w14:textId="308E999C" w:rsidR="001404F0" w:rsidRDefault="001404F0" w:rsidP="001404F0">
      <w:pPr>
        <w:spacing w:line="360" w:lineRule="auto"/>
        <w:jc w:val="both"/>
        <w:rPr>
          <w:b/>
        </w:rPr>
      </w:pPr>
      <w:r>
        <w:rPr>
          <w:b/>
        </w:rPr>
        <w:t xml:space="preserve">w sprawie </w:t>
      </w:r>
      <w:r w:rsidR="00A12022">
        <w:rPr>
          <w:b/>
        </w:rPr>
        <w:t>ustalenia stawki za 1 kilometr przebiegu pojazdu</w:t>
      </w:r>
    </w:p>
    <w:p w14:paraId="7975293E" w14:textId="77777777" w:rsidR="001404F0" w:rsidRDefault="001404F0" w:rsidP="001404F0">
      <w:pPr>
        <w:spacing w:line="360" w:lineRule="auto"/>
        <w:jc w:val="both"/>
        <w:rPr>
          <w:b/>
        </w:rPr>
      </w:pPr>
    </w:p>
    <w:p w14:paraId="1EBC2ED4" w14:textId="0443C81E" w:rsidR="001404F0" w:rsidRDefault="001404F0" w:rsidP="00432F79">
      <w:pPr>
        <w:spacing w:line="360" w:lineRule="auto"/>
        <w:ind w:firstLine="708"/>
        <w:jc w:val="both"/>
        <w:rPr>
          <w:b/>
        </w:rPr>
      </w:pPr>
      <w:r>
        <w:t xml:space="preserve">Na podstawie art. </w:t>
      </w:r>
      <w:r w:rsidR="00412B35">
        <w:t xml:space="preserve">39a ust. 3 </w:t>
      </w:r>
      <w:r w:rsidR="00E67199">
        <w:t>ustawy z dnia 14 grudnia 2016</w:t>
      </w:r>
      <w:r w:rsidR="00CF12F1">
        <w:t>r. prawo oświatowe (</w:t>
      </w:r>
      <w:r w:rsidR="00F92D1D">
        <w:t>Dz. U. z 2021 r. poz. 1082</w:t>
      </w:r>
      <w:r w:rsidR="00432F79">
        <w:t xml:space="preserve"> ze</w:t>
      </w:r>
      <w:r w:rsidR="00C354F2">
        <w:t xml:space="preserve"> zm.</w:t>
      </w:r>
      <w:r w:rsidR="00C354F2">
        <w:rPr>
          <w:rStyle w:val="Odwoanieprzypisudolnego"/>
        </w:rPr>
        <w:footnoteReference w:id="1"/>
      </w:r>
      <w:r>
        <w:t xml:space="preserve">) </w:t>
      </w:r>
      <w:r w:rsidRPr="00D802FF">
        <w:rPr>
          <w:b/>
        </w:rPr>
        <w:t>Rada Gminy Bądkowo uchwala co następuje:</w:t>
      </w:r>
    </w:p>
    <w:p w14:paraId="345D45DF" w14:textId="77777777" w:rsidR="000B7744" w:rsidRPr="000B7744" w:rsidRDefault="000B7744" w:rsidP="000B7744">
      <w:pPr>
        <w:spacing w:line="360" w:lineRule="auto"/>
        <w:ind w:firstLine="708"/>
        <w:jc w:val="both"/>
        <w:rPr>
          <w:b/>
        </w:rPr>
      </w:pPr>
    </w:p>
    <w:p w14:paraId="794E4118" w14:textId="522D7A1B" w:rsidR="001404F0" w:rsidRDefault="00D802FF" w:rsidP="001404F0">
      <w:pPr>
        <w:spacing w:line="360" w:lineRule="auto"/>
        <w:jc w:val="both"/>
      </w:pPr>
      <w:r w:rsidRPr="00432F79">
        <w:rPr>
          <w:b/>
        </w:rPr>
        <w:t>§</w:t>
      </w:r>
      <w:r w:rsidR="001404F0" w:rsidRPr="00432F79">
        <w:rPr>
          <w:b/>
        </w:rPr>
        <w:t>1.</w:t>
      </w:r>
      <w:r w:rsidR="001404F0">
        <w:t xml:space="preserve"> </w:t>
      </w:r>
      <w:r w:rsidR="00412B35">
        <w:t>Ustala się stawkę za 1 kilometr przebiegu pojazdu:</w:t>
      </w:r>
    </w:p>
    <w:p w14:paraId="35567E06" w14:textId="4A8A843E" w:rsidR="00412B35" w:rsidRDefault="00FC5AA5" w:rsidP="00412B35">
      <w:pPr>
        <w:pStyle w:val="Akapitzlist"/>
        <w:numPr>
          <w:ilvl w:val="0"/>
          <w:numId w:val="2"/>
        </w:numPr>
        <w:spacing w:line="360" w:lineRule="auto"/>
        <w:jc w:val="both"/>
      </w:pPr>
      <w:r>
        <w:t>d</w:t>
      </w:r>
      <w:r w:rsidR="00412B35">
        <w:t>la samochodu osobowego:</w:t>
      </w:r>
    </w:p>
    <w:p w14:paraId="0B103255" w14:textId="02EFAB3C" w:rsidR="00412B35" w:rsidRDefault="00FC5AA5" w:rsidP="00412B35">
      <w:pPr>
        <w:pStyle w:val="Akapitzlist"/>
        <w:numPr>
          <w:ilvl w:val="0"/>
          <w:numId w:val="3"/>
        </w:numPr>
        <w:spacing w:line="360" w:lineRule="auto"/>
        <w:jc w:val="both"/>
      </w:pPr>
      <w:r>
        <w:t>o</w:t>
      </w:r>
      <w:r w:rsidR="00412B35">
        <w:t xml:space="preserve"> pojemności skokowej silnika do 900 cm3 – 0,5214 zł,</w:t>
      </w:r>
    </w:p>
    <w:p w14:paraId="6293A59A" w14:textId="7FA7D3B8" w:rsidR="00412B35" w:rsidRDefault="00FC5AA5" w:rsidP="00412B35">
      <w:pPr>
        <w:pStyle w:val="Akapitzlist"/>
        <w:numPr>
          <w:ilvl w:val="0"/>
          <w:numId w:val="3"/>
        </w:numPr>
        <w:spacing w:line="360" w:lineRule="auto"/>
        <w:jc w:val="both"/>
      </w:pPr>
      <w:r>
        <w:t>o</w:t>
      </w:r>
      <w:r w:rsidR="00412B35">
        <w:t xml:space="preserve"> pojemności skokowej silnika powyżej 900 zm3 – 0,8358 zł,</w:t>
      </w:r>
    </w:p>
    <w:p w14:paraId="0970FBEA" w14:textId="0DF0071C" w:rsidR="00412B35" w:rsidRDefault="00FC5AA5" w:rsidP="00412B35">
      <w:pPr>
        <w:pStyle w:val="Akapitzlist"/>
        <w:numPr>
          <w:ilvl w:val="0"/>
          <w:numId w:val="2"/>
        </w:numPr>
        <w:spacing w:line="360" w:lineRule="auto"/>
        <w:jc w:val="both"/>
      </w:pPr>
      <w:r>
        <w:t>d</w:t>
      </w:r>
      <w:r w:rsidR="00412B35">
        <w:t>la motocykla – 0,2302 zł,</w:t>
      </w:r>
    </w:p>
    <w:p w14:paraId="69F8E43E" w14:textId="55375BD3" w:rsidR="00412B35" w:rsidRDefault="00FC5AA5" w:rsidP="00412B35">
      <w:pPr>
        <w:pStyle w:val="Akapitzlist"/>
        <w:numPr>
          <w:ilvl w:val="0"/>
          <w:numId w:val="2"/>
        </w:numPr>
        <w:spacing w:line="360" w:lineRule="auto"/>
        <w:jc w:val="both"/>
      </w:pPr>
      <w:r>
        <w:t>d</w:t>
      </w:r>
      <w:r w:rsidR="00412B35">
        <w:t>la motoroweru – 0,1382 zł.</w:t>
      </w:r>
    </w:p>
    <w:p w14:paraId="4A2421B1" w14:textId="77777777" w:rsidR="001404F0" w:rsidRDefault="001404F0" w:rsidP="001404F0">
      <w:pPr>
        <w:spacing w:line="360" w:lineRule="auto"/>
        <w:jc w:val="both"/>
      </w:pPr>
      <w:r w:rsidRPr="00432F79">
        <w:rPr>
          <w:b/>
        </w:rPr>
        <w:t>§ 2.</w:t>
      </w:r>
      <w:r>
        <w:t xml:space="preserve"> Wykonanie uchwały powierza się Wójtowi Gminy Bądkowo.</w:t>
      </w:r>
    </w:p>
    <w:p w14:paraId="43E63BD9" w14:textId="0CBBC314" w:rsidR="00412B35" w:rsidRPr="008F27A2" w:rsidRDefault="00432F79" w:rsidP="00432F79">
      <w:pPr>
        <w:spacing w:after="240" w:line="276" w:lineRule="auto"/>
        <w:contextualSpacing/>
        <w:jc w:val="both"/>
        <w:rPr>
          <w:rFonts w:eastAsiaTheme="minorEastAsia"/>
          <w:i/>
          <w:lang w:eastAsia="en-US"/>
        </w:rPr>
      </w:pPr>
      <w:r w:rsidRPr="00432F79">
        <w:rPr>
          <w:b/>
        </w:rPr>
        <w:t>§ 3.</w:t>
      </w:r>
      <w:r>
        <w:t xml:space="preserve"> </w:t>
      </w:r>
      <w:r w:rsidRPr="00441560">
        <w:t xml:space="preserve">Traci moc UCHWAŁA NR </w:t>
      </w:r>
      <w:r w:rsidR="008F27A2" w:rsidRPr="00441560">
        <w:rPr>
          <w:rFonts w:eastAsiaTheme="minorEastAsia"/>
          <w:lang w:eastAsia="en-US"/>
        </w:rPr>
        <w:t>XXXVIII/255/2022 Rady Gminy Bą</w:t>
      </w:r>
      <w:r w:rsidRPr="00441560">
        <w:rPr>
          <w:rFonts w:eastAsiaTheme="minorEastAsia"/>
          <w:lang w:eastAsia="en-US"/>
        </w:rPr>
        <w:t xml:space="preserve">dkowo z dnia 21 lipca 2022 roku </w:t>
      </w:r>
      <w:r w:rsidR="00441560" w:rsidRPr="00441560">
        <w:rPr>
          <w:rFonts w:eastAsiaTheme="minorEastAsia"/>
          <w:lang w:eastAsia="en-US"/>
        </w:rPr>
        <w:t>w sprawie ustalenia średniej ceny jednostki paliwa w Gminie Bądkowo na rok szkolny 2022/2023</w:t>
      </w:r>
      <w:r w:rsidR="00036550">
        <w:rPr>
          <w:rFonts w:eastAsiaTheme="minorEastAsia"/>
          <w:lang w:eastAsia="en-US"/>
        </w:rPr>
        <w:t>, (Dz. Urz. Woj. Kujawsko – Pomorskiego z dnia 26 lipca 2022r., poz. 3880).</w:t>
      </w:r>
    </w:p>
    <w:p w14:paraId="416BBD80" w14:textId="7EE6DF69" w:rsidR="00432F79" w:rsidRDefault="008F27A2" w:rsidP="001404F0">
      <w:pPr>
        <w:spacing w:line="360" w:lineRule="auto"/>
        <w:jc w:val="both"/>
      </w:pPr>
      <w:r w:rsidRPr="00432F79">
        <w:rPr>
          <w:b/>
        </w:rPr>
        <w:t>§ 4</w:t>
      </w:r>
      <w:r w:rsidR="001404F0" w:rsidRPr="00432F79">
        <w:rPr>
          <w:b/>
        </w:rPr>
        <w:t>.</w:t>
      </w:r>
      <w:r w:rsidR="001404F0">
        <w:t xml:space="preserve"> </w:t>
      </w:r>
      <w:r w:rsidR="00432F79">
        <w:t>Uchwała wchodzi w życie po upływie 14 dni od dnia opublikowania w Dzienniku Urzędowym Województwa Kujawsko – Pomorskiego.</w:t>
      </w:r>
    </w:p>
    <w:p w14:paraId="50E55090" w14:textId="77777777" w:rsidR="0012358A" w:rsidRDefault="0012358A"/>
    <w:p w14:paraId="08507C5B" w14:textId="77777777" w:rsidR="0049535F" w:rsidRDefault="0049535F"/>
    <w:p w14:paraId="12BF72F2" w14:textId="77777777" w:rsidR="0049535F" w:rsidRDefault="0049535F"/>
    <w:p w14:paraId="55A9771E" w14:textId="77777777" w:rsidR="0049535F" w:rsidRDefault="0049535F"/>
    <w:p w14:paraId="614BA57E" w14:textId="77777777" w:rsidR="0049535F" w:rsidRDefault="0049535F"/>
    <w:p w14:paraId="2E18CCAF" w14:textId="77777777" w:rsidR="0049535F" w:rsidRDefault="0049535F"/>
    <w:p w14:paraId="08711D5C" w14:textId="77777777" w:rsidR="0049535F" w:rsidRDefault="0049535F"/>
    <w:p w14:paraId="76800658" w14:textId="77777777" w:rsidR="0049535F" w:rsidRDefault="0049535F"/>
    <w:p w14:paraId="28805974" w14:textId="77777777" w:rsidR="0049535F" w:rsidRDefault="0049535F"/>
    <w:p w14:paraId="5EF477CD" w14:textId="77777777" w:rsidR="0049535F" w:rsidRDefault="0049535F"/>
    <w:p w14:paraId="63A4EA4F" w14:textId="77777777" w:rsidR="0049535F" w:rsidRDefault="0049535F"/>
    <w:p w14:paraId="48BDB5AF" w14:textId="77777777" w:rsidR="0049535F" w:rsidRDefault="0049535F"/>
    <w:p w14:paraId="30EFE460" w14:textId="77777777" w:rsidR="0049535F" w:rsidRDefault="0049535F"/>
    <w:p w14:paraId="7E18FCA1" w14:textId="77777777" w:rsidR="0049535F" w:rsidRDefault="0049535F"/>
    <w:p w14:paraId="1FA0B0D0" w14:textId="77777777" w:rsidR="0049535F" w:rsidRDefault="0049535F"/>
    <w:p w14:paraId="72ABED02" w14:textId="77777777" w:rsidR="0049535F" w:rsidRDefault="0049535F"/>
    <w:p w14:paraId="48B05093" w14:textId="77777777" w:rsidR="0049535F" w:rsidRDefault="0049535F"/>
    <w:p w14:paraId="3F36F648" w14:textId="77777777" w:rsidR="0049535F" w:rsidRDefault="0049535F"/>
    <w:p w14:paraId="3A92F928" w14:textId="77777777" w:rsidR="00DD1CE7" w:rsidRDefault="00DD1CE7" w:rsidP="0049535F">
      <w:pPr>
        <w:jc w:val="center"/>
        <w:rPr>
          <w:b/>
        </w:rPr>
      </w:pPr>
    </w:p>
    <w:p w14:paraId="336D3492" w14:textId="77777777" w:rsidR="0049535F" w:rsidRDefault="0049535F" w:rsidP="0049535F">
      <w:pPr>
        <w:jc w:val="center"/>
        <w:rPr>
          <w:b/>
        </w:rPr>
      </w:pPr>
      <w:r>
        <w:rPr>
          <w:b/>
        </w:rPr>
        <w:t>Uzasadnienie</w:t>
      </w:r>
    </w:p>
    <w:p w14:paraId="7F8691FD" w14:textId="77777777" w:rsidR="0049535F" w:rsidRDefault="0049535F" w:rsidP="006870FA">
      <w:pPr>
        <w:spacing w:line="360" w:lineRule="auto"/>
        <w:jc w:val="both"/>
      </w:pPr>
    </w:p>
    <w:p w14:paraId="4820FADC" w14:textId="575DEF58" w:rsidR="0049535F" w:rsidRPr="00F61D75" w:rsidRDefault="00C14F46" w:rsidP="006870FA">
      <w:pPr>
        <w:spacing w:line="360" w:lineRule="auto"/>
        <w:ind w:firstLine="708"/>
        <w:jc w:val="both"/>
      </w:pPr>
      <w:r>
        <w:t>Po zmianach z dnia 15 września 2022 r</w:t>
      </w:r>
      <w:r w:rsidR="00B45AD2" w:rsidRPr="00F61D75">
        <w:t>.</w:t>
      </w:r>
      <w:r>
        <w:t xml:space="preserve"> do ustawy Prawo oświatowe z dnia 14 grudnia 2016 r. art. 39a ust. 2 otrzymał brzmienie: „Stawkę za 1 kilometr przebiegu określa rada gminy, w drodze uchwały, przy czym stawka nie może być niższa niż określona w przepisach wydanych na podstawie art. 34a ust. 2 ustawy z dnia 6 września 2001 r. o transporcie drogowym (Dz. U. z 2022 r. poz. 180 i 209)”. Zatem Rada Gminy zobowiązana jest do podjęcia uchwały w w/w sprawie. Zaproponowane zmiany pozwolą na dostosowanie uchwały do obowiązującego prawa oraz urealnienie kwoty zwracanej przez jednostkę samorządu terytorialnego rodzicom w związku z ponoszonymi przez nich kosztami dowożenia dziecka niepełnosprawnego do właściwej placówki oświatowej. </w:t>
      </w:r>
      <w:bookmarkStart w:id="0" w:name="_GoBack"/>
      <w:bookmarkEnd w:id="0"/>
    </w:p>
    <w:sectPr w:rsidR="0049535F" w:rsidRPr="00F6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151EF" w14:textId="77777777" w:rsidR="00910A25" w:rsidRDefault="00910A25" w:rsidP="001404F0">
      <w:r>
        <w:separator/>
      </w:r>
    </w:p>
  </w:endnote>
  <w:endnote w:type="continuationSeparator" w:id="0">
    <w:p w14:paraId="19A6F00F" w14:textId="77777777" w:rsidR="00910A25" w:rsidRDefault="00910A25" w:rsidP="0014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CEC41" w14:textId="77777777" w:rsidR="00910A25" w:rsidRDefault="00910A25" w:rsidP="001404F0">
      <w:r>
        <w:separator/>
      </w:r>
    </w:p>
  </w:footnote>
  <w:footnote w:type="continuationSeparator" w:id="0">
    <w:p w14:paraId="41B63794" w14:textId="77777777" w:rsidR="00910A25" w:rsidRDefault="00910A25" w:rsidP="001404F0">
      <w:r>
        <w:continuationSeparator/>
      </w:r>
    </w:p>
  </w:footnote>
  <w:footnote w:id="1">
    <w:p w14:paraId="6611E44B" w14:textId="2B228C12" w:rsidR="00C354F2" w:rsidRDefault="00C354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32F79" w:rsidRPr="00432F79">
        <w:t>Dz.U. z 2018 r., poz. 2245; Dz.U. z 2021 r., poz. 762; Dz.U. z 2022 r., poz. 655; Dz.U. z 2022 r., poz. 1079; Dz.U. z 2022 r., poz. 1116; Dz.U. z 2022 r., poz. 1383; Dz.U. z 2022 r., poz. 1700; Dz.U. z 2022 r., poz. 1730; Dz.U. z 2022 r., poz. 2089</w:t>
      </w:r>
      <w:r w:rsidR="00432F79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25A4"/>
    <w:multiLevelType w:val="hybridMultilevel"/>
    <w:tmpl w:val="A9942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537"/>
    <w:multiLevelType w:val="hybridMultilevel"/>
    <w:tmpl w:val="DE2E0DC2"/>
    <w:lvl w:ilvl="0" w:tplc="EE26DF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33052"/>
    <w:multiLevelType w:val="hybridMultilevel"/>
    <w:tmpl w:val="CD60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70197"/>
    <w:multiLevelType w:val="hybridMultilevel"/>
    <w:tmpl w:val="B2F4D4BE"/>
    <w:lvl w:ilvl="0" w:tplc="53F44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90"/>
    <w:rsid w:val="00036550"/>
    <w:rsid w:val="000B7744"/>
    <w:rsid w:val="0012358A"/>
    <w:rsid w:val="001404F0"/>
    <w:rsid w:val="001776BB"/>
    <w:rsid w:val="0020168F"/>
    <w:rsid w:val="00247286"/>
    <w:rsid w:val="002A21DE"/>
    <w:rsid w:val="002B6544"/>
    <w:rsid w:val="002D2BC8"/>
    <w:rsid w:val="00371A7A"/>
    <w:rsid w:val="00375127"/>
    <w:rsid w:val="003B3E68"/>
    <w:rsid w:val="00412B35"/>
    <w:rsid w:val="00432F79"/>
    <w:rsid w:val="00441560"/>
    <w:rsid w:val="00462B1C"/>
    <w:rsid w:val="0049535F"/>
    <w:rsid w:val="004B7BFF"/>
    <w:rsid w:val="00577774"/>
    <w:rsid w:val="00584190"/>
    <w:rsid w:val="00593C17"/>
    <w:rsid w:val="005F6C54"/>
    <w:rsid w:val="00610731"/>
    <w:rsid w:val="00624D91"/>
    <w:rsid w:val="00626768"/>
    <w:rsid w:val="00642096"/>
    <w:rsid w:val="006870FA"/>
    <w:rsid w:val="006B5C25"/>
    <w:rsid w:val="00743690"/>
    <w:rsid w:val="0084296B"/>
    <w:rsid w:val="008F27A2"/>
    <w:rsid w:val="009078A4"/>
    <w:rsid w:val="00910A25"/>
    <w:rsid w:val="00A12022"/>
    <w:rsid w:val="00A478EA"/>
    <w:rsid w:val="00B45AD2"/>
    <w:rsid w:val="00C14F46"/>
    <w:rsid w:val="00C354F2"/>
    <w:rsid w:val="00C504E7"/>
    <w:rsid w:val="00CF12F1"/>
    <w:rsid w:val="00D169E8"/>
    <w:rsid w:val="00D629C8"/>
    <w:rsid w:val="00D756DD"/>
    <w:rsid w:val="00D802FF"/>
    <w:rsid w:val="00DB78A3"/>
    <w:rsid w:val="00DD1CE7"/>
    <w:rsid w:val="00DD6C26"/>
    <w:rsid w:val="00E67199"/>
    <w:rsid w:val="00F205F8"/>
    <w:rsid w:val="00F43C69"/>
    <w:rsid w:val="00F600D3"/>
    <w:rsid w:val="00F61D75"/>
    <w:rsid w:val="00F70472"/>
    <w:rsid w:val="00F92D1D"/>
    <w:rsid w:val="00F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F624"/>
  <w15:docId w15:val="{2CD112DB-59D8-4F68-97B8-37535F04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4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4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4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C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C5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4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D36A-D0F8-402E-9F5D-114EDF1A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Konto Microsoft</cp:lastModifiedBy>
  <cp:revision>3</cp:revision>
  <cp:lastPrinted>2022-11-08T08:47:00Z</cp:lastPrinted>
  <dcterms:created xsi:type="dcterms:W3CDTF">2022-11-07T12:54:00Z</dcterms:created>
  <dcterms:modified xsi:type="dcterms:W3CDTF">2022-11-08T08:48:00Z</dcterms:modified>
</cp:coreProperties>
</file>