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01" w:rsidRPr="003C10FA" w:rsidRDefault="00422701" w:rsidP="00DE4625">
      <w:pPr>
        <w:jc w:val="right"/>
        <w:rPr>
          <w:b/>
        </w:rPr>
      </w:pPr>
      <w:bookmarkStart w:id="0" w:name="_GoBack"/>
      <w:bookmarkEnd w:id="0"/>
      <w:r w:rsidRPr="003C10FA">
        <w:rPr>
          <w:b/>
        </w:rPr>
        <w:t>Załącznik nr 6 do Uchwały nr XLI/291/2022 Rady Gminy Bądkowo</w:t>
      </w:r>
    </w:p>
    <w:p w:rsidR="00835435" w:rsidRPr="003C10FA" w:rsidRDefault="00DE4625">
      <w:pPr>
        <w:rPr>
          <w:b/>
        </w:rPr>
      </w:pPr>
    </w:p>
    <w:p w:rsidR="00422701" w:rsidRDefault="00422701"/>
    <w:p w:rsidR="00422701" w:rsidRDefault="00422701">
      <w:r>
        <w:t>Plan finansowy na realizację zadania związanego z zakupem preferencyjnego paliwa stałego dla gospodarstw domowych, w związku z wejściem w życie ustawy</w:t>
      </w:r>
      <w:r w:rsidR="00C95577">
        <w:t xml:space="preserve"> z dnia 27 października 2022 roku</w:t>
      </w:r>
      <w:r>
        <w:t xml:space="preserve"> </w:t>
      </w:r>
      <w:r w:rsidR="00C95577">
        <w:t xml:space="preserve">(Dz.U. poz. 2236).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4253"/>
        <w:gridCol w:w="2016"/>
      </w:tblGrid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>Dz.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>Rozdz.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 xml:space="preserve">       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 xml:space="preserve">                     Treść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 xml:space="preserve">       Wartość w zł. </w:t>
            </w:r>
          </w:p>
        </w:tc>
      </w:tr>
      <w:tr w:rsidR="00422701" w:rsidRPr="00422701" w:rsidTr="0014048A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>DOCHODY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C95577" w:rsidP="00422701">
            <w:pPr>
              <w:jc w:val="right"/>
              <w:rPr>
                <w:b/>
              </w:rPr>
            </w:pPr>
            <w:r>
              <w:rPr>
                <w:b/>
              </w:rPr>
              <w:t>2.000.000,00</w:t>
            </w:r>
          </w:p>
        </w:tc>
      </w:tr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>Pozostałe zadania w zakresie polityki społecznej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C95577" w:rsidP="00422701">
            <w:pPr>
              <w:jc w:val="right"/>
              <w:rPr>
                <w:b/>
              </w:rPr>
            </w:pPr>
            <w:r>
              <w:rPr>
                <w:b/>
              </w:rPr>
              <w:t>2.000.000,00</w:t>
            </w:r>
          </w:p>
        </w:tc>
      </w:tr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r w:rsidRPr="00422701">
              <w:t>85395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r w:rsidRPr="00422701">
              <w:t>Pozostała działalność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14048A" w:rsidP="0014048A">
            <w:pPr>
              <w:jc w:val="center"/>
            </w:pPr>
            <w:r>
              <w:t xml:space="preserve">           </w:t>
            </w:r>
            <w:r w:rsidR="00C95577">
              <w:t>2.000.000,00</w:t>
            </w:r>
          </w:p>
        </w:tc>
      </w:tr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BF2DB4" w:rsidP="00422701">
            <w:r>
              <w:t>0830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BF2DB4" w:rsidP="00422701">
            <w:r>
              <w:t>Wpływy z usług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BF2DB4" w:rsidP="00BF2DB4">
            <w:r>
              <w:t xml:space="preserve">          </w:t>
            </w:r>
            <w:r w:rsidR="0014048A">
              <w:t xml:space="preserve">  </w:t>
            </w:r>
            <w:r>
              <w:t>2.000,000,00</w:t>
            </w:r>
          </w:p>
        </w:tc>
      </w:tr>
      <w:tr w:rsidR="00422701" w:rsidRPr="00422701" w:rsidTr="0014048A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>Ogółem: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C205C6" w:rsidP="00422701">
            <w:pPr>
              <w:jc w:val="right"/>
              <w:rPr>
                <w:b/>
              </w:rPr>
            </w:pPr>
            <w:r>
              <w:rPr>
                <w:b/>
              </w:rPr>
              <w:t>2.000.000,00</w:t>
            </w:r>
          </w:p>
        </w:tc>
      </w:tr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jc w:val="right"/>
              <w:rPr>
                <w:b/>
              </w:rPr>
            </w:pPr>
          </w:p>
        </w:tc>
      </w:tr>
      <w:tr w:rsidR="00422701" w:rsidRPr="00422701" w:rsidTr="0014048A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>WYDATKI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jc w:val="right"/>
              <w:rPr>
                <w:b/>
              </w:rPr>
            </w:pPr>
          </w:p>
        </w:tc>
      </w:tr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  <w:r w:rsidRPr="00422701">
              <w:rPr>
                <w:b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jc w:val="both"/>
              <w:rPr>
                <w:b/>
              </w:rPr>
            </w:pPr>
            <w:r w:rsidRPr="00422701">
              <w:rPr>
                <w:b/>
              </w:rPr>
              <w:t>Pozostałe zadania w zakresie polityki społecznej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14048A" w:rsidP="00422701">
            <w:pPr>
              <w:jc w:val="right"/>
              <w:rPr>
                <w:b/>
              </w:rPr>
            </w:pPr>
            <w:r>
              <w:rPr>
                <w:b/>
              </w:rPr>
              <w:t xml:space="preserve">2.000.000,00 </w:t>
            </w:r>
          </w:p>
        </w:tc>
      </w:tr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r w:rsidRPr="00422701">
              <w:t>85395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r w:rsidRPr="00422701">
              <w:t>Pozostała działalność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14048A" w:rsidP="00422701">
            <w:pPr>
              <w:jc w:val="right"/>
            </w:pPr>
            <w:r>
              <w:t>2.000.000,00</w:t>
            </w:r>
          </w:p>
        </w:tc>
      </w:tr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pPr>
              <w:jc w:val="right"/>
            </w:pPr>
            <w:r w:rsidRPr="00422701">
              <w:t>4210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>
            <w:r w:rsidRPr="00422701">
              <w:t>Zakup materiałów i wyposażenia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14048A" w:rsidP="00422701">
            <w:pPr>
              <w:jc w:val="right"/>
            </w:pPr>
            <w:r>
              <w:t>1.500.000,00</w:t>
            </w:r>
          </w:p>
        </w:tc>
      </w:tr>
      <w:tr w:rsidR="00422701" w:rsidRPr="00422701" w:rsidTr="001404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422701" w:rsidP="004227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593570" w:rsidP="00422701">
            <w:pPr>
              <w:jc w:val="right"/>
            </w:pPr>
            <w:r>
              <w:t>4300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593570" w:rsidP="00422701">
            <w:r>
              <w:t xml:space="preserve">Zakup usług pozostałych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1" w:rsidRPr="00422701" w:rsidRDefault="0014048A" w:rsidP="00422701">
            <w:pPr>
              <w:jc w:val="right"/>
            </w:pPr>
            <w:r>
              <w:t>500.000,00</w:t>
            </w:r>
            <w:r w:rsidR="00422701" w:rsidRPr="00422701">
              <w:t xml:space="preserve"> </w:t>
            </w:r>
          </w:p>
        </w:tc>
      </w:tr>
      <w:tr w:rsidR="00593570" w:rsidRPr="00C205C6" w:rsidTr="00853FC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0" w:rsidRPr="00C205C6" w:rsidRDefault="00593570" w:rsidP="00593570">
            <w:pPr>
              <w:rPr>
                <w:b/>
              </w:rPr>
            </w:pPr>
            <w:r w:rsidRPr="00C205C6">
              <w:rPr>
                <w:b/>
              </w:rPr>
              <w:t>Ogółem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0" w:rsidRPr="00C205C6" w:rsidRDefault="00593570" w:rsidP="00422701">
            <w:pPr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0" w:rsidRPr="00C205C6" w:rsidRDefault="00593570" w:rsidP="00422701">
            <w:pPr>
              <w:jc w:val="right"/>
              <w:rPr>
                <w:b/>
              </w:rPr>
            </w:pPr>
            <w:r w:rsidRPr="00C205C6">
              <w:rPr>
                <w:b/>
              </w:rPr>
              <w:t xml:space="preserve">2.000.000,00 </w:t>
            </w:r>
          </w:p>
        </w:tc>
      </w:tr>
    </w:tbl>
    <w:p w:rsidR="00422701" w:rsidRDefault="00422701"/>
    <w:sectPr w:rsidR="0042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01"/>
    <w:rsid w:val="000827CA"/>
    <w:rsid w:val="0014048A"/>
    <w:rsid w:val="00366D08"/>
    <w:rsid w:val="003C10FA"/>
    <w:rsid w:val="00422701"/>
    <w:rsid w:val="00593570"/>
    <w:rsid w:val="005F6494"/>
    <w:rsid w:val="00BF2DB4"/>
    <w:rsid w:val="00C205C6"/>
    <w:rsid w:val="00C95577"/>
    <w:rsid w:val="00D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9E73C-9BAB-4179-BD62-5CA7B043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2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Konto Microsoft</cp:lastModifiedBy>
  <cp:revision>2</cp:revision>
  <dcterms:created xsi:type="dcterms:W3CDTF">2022-11-07T08:36:00Z</dcterms:created>
  <dcterms:modified xsi:type="dcterms:W3CDTF">2022-11-07T08:36:00Z</dcterms:modified>
</cp:coreProperties>
</file>