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34641" w14:textId="2F27B078" w:rsidR="009F17F1" w:rsidRPr="00E16F42" w:rsidRDefault="00D75018" w:rsidP="00475193">
      <w:pPr>
        <w:keepNext/>
        <w:spacing w:after="0" w:line="276" w:lineRule="auto"/>
        <w:ind w:left="0" w:right="0" w:firstLine="0"/>
        <w:jc w:val="right"/>
        <w:outlineLvl w:val="0"/>
        <w:rPr>
          <w:bCs/>
          <w:color w:val="auto"/>
          <w:szCs w:val="24"/>
        </w:rPr>
      </w:pPr>
      <w:r w:rsidRPr="00E16F42">
        <w:rPr>
          <w:bCs/>
          <w:color w:val="auto"/>
          <w:szCs w:val="24"/>
        </w:rPr>
        <w:tab/>
      </w:r>
      <w:r w:rsidRPr="00E16F42">
        <w:rPr>
          <w:bCs/>
          <w:color w:val="auto"/>
          <w:szCs w:val="24"/>
        </w:rPr>
        <w:tab/>
      </w:r>
      <w:r w:rsidRPr="00E16F42">
        <w:rPr>
          <w:bCs/>
          <w:color w:val="auto"/>
          <w:szCs w:val="24"/>
        </w:rPr>
        <w:tab/>
        <w:t xml:space="preserve">   </w:t>
      </w:r>
      <w:r w:rsidR="00AE0A64" w:rsidRPr="00E16F42">
        <w:rPr>
          <w:bCs/>
          <w:color w:val="auto"/>
          <w:szCs w:val="24"/>
        </w:rPr>
        <w:t>Bądkowo, dnia</w:t>
      </w:r>
      <w:r w:rsidR="00CD7770" w:rsidRPr="00E16F42">
        <w:rPr>
          <w:bCs/>
          <w:color w:val="auto"/>
          <w:szCs w:val="24"/>
        </w:rPr>
        <w:t xml:space="preserve"> </w:t>
      </w:r>
      <w:r w:rsidR="005C0101">
        <w:rPr>
          <w:bCs/>
          <w:color w:val="auto"/>
          <w:szCs w:val="24"/>
        </w:rPr>
        <w:t>27.12</w:t>
      </w:r>
      <w:r w:rsidR="008B1BB3" w:rsidRPr="00E16F42">
        <w:rPr>
          <w:bCs/>
          <w:color w:val="auto"/>
          <w:szCs w:val="24"/>
        </w:rPr>
        <w:t>.202</w:t>
      </w:r>
      <w:r w:rsidR="003366ED" w:rsidRPr="00E16F42">
        <w:rPr>
          <w:bCs/>
          <w:color w:val="auto"/>
          <w:szCs w:val="24"/>
        </w:rPr>
        <w:t>2</w:t>
      </w:r>
      <w:r w:rsidR="008B1BB3" w:rsidRPr="00E16F42">
        <w:rPr>
          <w:bCs/>
          <w:color w:val="auto"/>
          <w:szCs w:val="24"/>
        </w:rPr>
        <w:t xml:space="preserve"> r.</w:t>
      </w:r>
    </w:p>
    <w:p w14:paraId="292A064C" w14:textId="0235AA4F" w:rsidR="0095712A" w:rsidRPr="00E16F42" w:rsidRDefault="0095712A" w:rsidP="00B62422">
      <w:pPr>
        <w:keepNext/>
        <w:spacing w:after="0" w:line="276" w:lineRule="auto"/>
        <w:ind w:left="0" w:right="0" w:firstLine="0"/>
        <w:jc w:val="left"/>
        <w:outlineLvl w:val="5"/>
        <w:rPr>
          <w:b/>
          <w:color w:val="auto"/>
          <w:szCs w:val="24"/>
        </w:rPr>
      </w:pPr>
      <w:r w:rsidRPr="00E16F42">
        <w:rPr>
          <w:b/>
          <w:color w:val="auto"/>
          <w:szCs w:val="24"/>
        </w:rPr>
        <w:t>Gmina Bądkowo</w:t>
      </w:r>
    </w:p>
    <w:p w14:paraId="3FDEF8D0" w14:textId="77777777" w:rsidR="0095712A" w:rsidRPr="00E16F42" w:rsidRDefault="0095712A" w:rsidP="00B62422">
      <w:pPr>
        <w:keepNext/>
        <w:spacing w:after="0" w:line="276" w:lineRule="auto"/>
        <w:ind w:left="0" w:right="0" w:firstLine="0"/>
        <w:jc w:val="left"/>
        <w:outlineLvl w:val="5"/>
        <w:rPr>
          <w:b/>
          <w:color w:val="auto"/>
          <w:szCs w:val="24"/>
        </w:rPr>
      </w:pPr>
      <w:r w:rsidRPr="00E16F42">
        <w:rPr>
          <w:b/>
          <w:color w:val="auto"/>
          <w:szCs w:val="24"/>
        </w:rPr>
        <w:t>ul. Włocławska 82, 87-704 Bądkowo</w:t>
      </w:r>
    </w:p>
    <w:p w14:paraId="7EE5BDA7" w14:textId="0BDBA68C" w:rsidR="0095712A" w:rsidRPr="00E16F42" w:rsidRDefault="0095712A" w:rsidP="00B62422">
      <w:pPr>
        <w:keepNext/>
        <w:spacing w:after="0" w:line="276" w:lineRule="auto"/>
        <w:ind w:left="0" w:right="0" w:firstLine="0"/>
        <w:jc w:val="left"/>
        <w:outlineLvl w:val="5"/>
        <w:rPr>
          <w:b/>
          <w:color w:val="auto"/>
          <w:szCs w:val="24"/>
        </w:rPr>
      </w:pPr>
      <w:r w:rsidRPr="00E16F42">
        <w:rPr>
          <w:color w:val="auto"/>
          <w:szCs w:val="24"/>
        </w:rPr>
        <w:t>województwo: kujawsko-pomorskie, powiat: Aleksandrów Kujawski</w:t>
      </w:r>
    </w:p>
    <w:p w14:paraId="235EF03D" w14:textId="77777777" w:rsidR="0095712A" w:rsidRPr="00E16F42" w:rsidRDefault="0095712A" w:rsidP="00B62422">
      <w:pPr>
        <w:keepNext/>
        <w:spacing w:after="0" w:line="276" w:lineRule="auto"/>
        <w:ind w:left="0" w:right="0" w:firstLine="0"/>
        <w:jc w:val="left"/>
        <w:outlineLvl w:val="5"/>
        <w:rPr>
          <w:b/>
          <w:color w:val="auto"/>
          <w:szCs w:val="24"/>
          <w:lang w:val="en-US"/>
        </w:rPr>
      </w:pPr>
      <w:r w:rsidRPr="00E16F42">
        <w:rPr>
          <w:color w:val="auto"/>
          <w:szCs w:val="24"/>
          <w:lang w:val="de-DE"/>
        </w:rPr>
        <w:t xml:space="preserve">Nr NIP:  891-123-66-22,  </w:t>
      </w:r>
      <w:proofErr w:type="spellStart"/>
      <w:r w:rsidRPr="00E16F42">
        <w:rPr>
          <w:color w:val="auto"/>
          <w:szCs w:val="24"/>
          <w:lang w:val="de-DE"/>
        </w:rPr>
        <w:t>Nr</w:t>
      </w:r>
      <w:proofErr w:type="spellEnd"/>
      <w:r w:rsidRPr="00E16F42">
        <w:rPr>
          <w:color w:val="auto"/>
          <w:szCs w:val="24"/>
          <w:lang w:val="de-DE"/>
        </w:rPr>
        <w:t xml:space="preserve"> REGON: 000531418  </w:t>
      </w:r>
    </w:p>
    <w:p w14:paraId="42F96720" w14:textId="4C4C1097" w:rsidR="0095712A" w:rsidRPr="00E16F42" w:rsidRDefault="0095712A" w:rsidP="00B62422">
      <w:pPr>
        <w:keepNext/>
        <w:spacing w:after="0" w:line="276" w:lineRule="auto"/>
        <w:ind w:left="0" w:right="0" w:firstLine="0"/>
        <w:jc w:val="left"/>
        <w:outlineLvl w:val="5"/>
        <w:rPr>
          <w:b/>
          <w:color w:val="auto"/>
          <w:szCs w:val="24"/>
          <w:lang w:val="en-US"/>
        </w:rPr>
      </w:pPr>
      <w:proofErr w:type="spellStart"/>
      <w:r w:rsidRPr="00E16F42">
        <w:rPr>
          <w:color w:val="auto"/>
          <w:szCs w:val="24"/>
          <w:lang w:val="de-DE"/>
        </w:rPr>
        <w:t>e-mail</w:t>
      </w:r>
      <w:proofErr w:type="spellEnd"/>
      <w:r w:rsidRPr="00E16F42">
        <w:rPr>
          <w:color w:val="auto"/>
          <w:szCs w:val="24"/>
          <w:lang w:val="de-DE"/>
        </w:rPr>
        <w:t xml:space="preserve">: </w:t>
      </w:r>
      <w:r w:rsidR="00A06D53" w:rsidRPr="00E16F42">
        <w:rPr>
          <w:color w:val="auto"/>
          <w:szCs w:val="24"/>
          <w:shd w:val="clear" w:color="auto" w:fill="FFFFFF"/>
          <w:lang w:val="en-US"/>
        </w:rPr>
        <w:t>sekretariat@ugbadkowo.pl</w:t>
      </w:r>
    </w:p>
    <w:p w14:paraId="74F61076" w14:textId="1920D10C" w:rsidR="0095712A" w:rsidRPr="00E16F42" w:rsidRDefault="0095712A" w:rsidP="00B62422">
      <w:pPr>
        <w:spacing w:after="0" w:line="276" w:lineRule="auto"/>
        <w:ind w:left="0" w:right="0" w:firstLine="0"/>
        <w:jc w:val="left"/>
        <w:rPr>
          <w:color w:val="auto"/>
          <w:szCs w:val="24"/>
          <w:lang w:val="de-DE"/>
        </w:rPr>
      </w:pPr>
      <w:r w:rsidRPr="00E16F42">
        <w:rPr>
          <w:color w:val="auto"/>
          <w:szCs w:val="24"/>
          <w:lang w:val="de-DE"/>
        </w:rPr>
        <w:t xml:space="preserve">www.badkowo.gmina.pl, </w:t>
      </w:r>
      <w:hyperlink r:id="rId8" w:history="1">
        <w:r w:rsidR="00EE0F48" w:rsidRPr="00E16F42">
          <w:rPr>
            <w:rStyle w:val="Hipercze"/>
            <w:szCs w:val="24"/>
            <w:lang w:val="de-DE"/>
          </w:rPr>
          <w:t>www.bip.badkowo.ug.gov.pl</w:t>
        </w:r>
      </w:hyperlink>
    </w:p>
    <w:p w14:paraId="45D496BC" w14:textId="77777777" w:rsidR="00EE0F48" w:rsidRPr="00685AA6" w:rsidRDefault="00EE0F48" w:rsidP="00B62422">
      <w:pPr>
        <w:spacing w:after="0" w:line="276" w:lineRule="auto"/>
        <w:ind w:left="0" w:right="0" w:firstLine="0"/>
        <w:jc w:val="left"/>
        <w:rPr>
          <w:color w:val="auto"/>
          <w:sz w:val="22"/>
          <w:lang w:val="de-DE"/>
        </w:rPr>
      </w:pPr>
    </w:p>
    <w:p w14:paraId="316EF5D2" w14:textId="77777777" w:rsidR="0095712A" w:rsidRPr="00685AA6" w:rsidRDefault="0095712A" w:rsidP="00B62422">
      <w:pPr>
        <w:keepNext/>
        <w:spacing w:after="0" w:line="276" w:lineRule="auto"/>
        <w:ind w:left="0" w:right="0" w:firstLine="0"/>
        <w:jc w:val="center"/>
        <w:outlineLvl w:val="0"/>
        <w:rPr>
          <w:b/>
          <w:bCs/>
          <w:color w:val="auto"/>
          <w:sz w:val="22"/>
          <w:lang w:val="en-US"/>
        </w:rPr>
      </w:pPr>
    </w:p>
    <w:p w14:paraId="5D6F525B" w14:textId="4381415B" w:rsidR="00AE0A64" w:rsidRPr="00BD7478" w:rsidRDefault="00AE0A64" w:rsidP="004F7973">
      <w:pPr>
        <w:keepNext/>
        <w:spacing w:after="0" w:line="276" w:lineRule="auto"/>
        <w:ind w:left="0" w:right="0" w:firstLine="0"/>
        <w:jc w:val="center"/>
        <w:outlineLvl w:val="0"/>
        <w:rPr>
          <w:b/>
          <w:bCs/>
          <w:color w:val="auto"/>
          <w:szCs w:val="24"/>
        </w:rPr>
      </w:pPr>
      <w:r w:rsidRPr="00E16F42">
        <w:rPr>
          <w:b/>
          <w:bCs/>
          <w:color w:val="auto"/>
          <w:szCs w:val="24"/>
        </w:rPr>
        <w:t xml:space="preserve">WARUNKI </w:t>
      </w:r>
      <w:r w:rsidRPr="00BD7478">
        <w:rPr>
          <w:b/>
          <w:bCs/>
          <w:color w:val="auto"/>
          <w:szCs w:val="24"/>
        </w:rPr>
        <w:t>ZAMÓWIENIA</w:t>
      </w:r>
    </w:p>
    <w:p w14:paraId="7FF27EBE" w14:textId="2925463C" w:rsidR="004F7973" w:rsidRPr="00E16F42" w:rsidRDefault="00AE0A64" w:rsidP="00573337">
      <w:pPr>
        <w:pStyle w:val="Tr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478">
        <w:rPr>
          <w:rFonts w:ascii="Times New Roman" w:hAnsi="Times New Roman" w:cs="Times New Roman"/>
          <w:color w:val="auto"/>
          <w:sz w:val="24"/>
          <w:szCs w:val="24"/>
        </w:rPr>
        <w:t xml:space="preserve">Nr zapytania ofertowego: </w:t>
      </w:r>
      <w:r w:rsidR="005C0101">
        <w:rPr>
          <w:rFonts w:ascii="Times New Roman" w:hAnsi="Times New Roman" w:cs="Times New Roman"/>
          <w:b/>
          <w:bCs/>
          <w:color w:val="auto"/>
          <w:sz w:val="24"/>
          <w:szCs w:val="24"/>
        </w:rPr>
        <w:t>30</w:t>
      </w:r>
      <w:r w:rsidRPr="00BD7478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</w:t>
      </w:r>
      <w:r w:rsidR="003366ED" w:rsidRPr="00BD7478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035BCA" w:rsidRPr="00BD747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35BCA" w:rsidRPr="00BD7478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pn.</w:t>
      </w:r>
      <w:r w:rsidR="004F7973" w:rsidRPr="00BD74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F73C0" w:rsidRPr="007F73C0">
        <w:rPr>
          <w:rFonts w:ascii="Times New Roman" w:hAnsi="Times New Roman" w:cs="Times New Roman"/>
          <w:b/>
          <w:color w:val="auto"/>
          <w:sz w:val="24"/>
          <w:szCs w:val="24"/>
        </w:rPr>
        <w:t>„Opracowanie dokumentacji budowlano - wykonawczej rozbudowy sieci kanalizacji sanitarnej dla Gminy Bądkowo oraz modernizacji przepompowni ścieków”</w:t>
      </w:r>
    </w:p>
    <w:p w14:paraId="21E76281" w14:textId="77777777" w:rsidR="00D75018" w:rsidRPr="00685AA6" w:rsidRDefault="00D75018" w:rsidP="00573337">
      <w:pPr>
        <w:spacing w:after="0" w:line="276" w:lineRule="auto"/>
        <w:ind w:left="0" w:right="0" w:firstLine="0"/>
        <w:rPr>
          <w:color w:val="auto"/>
          <w:sz w:val="22"/>
        </w:rPr>
      </w:pPr>
    </w:p>
    <w:p w14:paraId="7FD688B5" w14:textId="5F132F73" w:rsidR="00AE0A64" w:rsidRPr="00E16F42" w:rsidRDefault="00AE0A64" w:rsidP="00573337">
      <w:pPr>
        <w:pStyle w:val="Akapitzlist"/>
        <w:spacing w:after="0" w:line="276" w:lineRule="auto"/>
        <w:ind w:left="0" w:right="0" w:firstLine="0"/>
        <w:rPr>
          <w:b/>
          <w:color w:val="auto"/>
          <w:szCs w:val="24"/>
        </w:rPr>
      </w:pPr>
      <w:r w:rsidRPr="00E16F42">
        <w:rPr>
          <w:b/>
          <w:color w:val="auto"/>
          <w:szCs w:val="24"/>
        </w:rPr>
        <w:t>1. Opis przedmiotu zamówienia:</w:t>
      </w:r>
    </w:p>
    <w:p w14:paraId="6D0BF63B" w14:textId="315E77CB" w:rsidR="00573337" w:rsidRDefault="00576B75" w:rsidP="00576B75">
      <w:pPr>
        <w:pStyle w:val="Akapitzlist"/>
        <w:spacing w:after="0" w:line="276" w:lineRule="auto"/>
        <w:ind w:left="0" w:right="0" w:firstLine="0"/>
        <w:rPr>
          <w:bCs/>
          <w:iCs/>
          <w:color w:val="auto"/>
          <w:szCs w:val="24"/>
        </w:rPr>
      </w:pPr>
      <w:r w:rsidRPr="00576B75">
        <w:rPr>
          <w:b/>
          <w:bCs/>
          <w:iCs/>
          <w:color w:val="auto"/>
          <w:szCs w:val="24"/>
        </w:rPr>
        <w:t>1.1.</w:t>
      </w:r>
      <w:r>
        <w:rPr>
          <w:bCs/>
          <w:iCs/>
          <w:color w:val="auto"/>
          <w:szCs w:val="24"/>
        </w:rPr>
        <w:t xml:space="preserve"> </w:t>
      </w:r>
      <w:r w:rsidR="00573337" w:rsidRPr="007706F6">
        <w:rPr>
          <w:bCs/>
          <w:iCs/>
          <w:color w:val="auto"/>
          <w:szCs w:val="24"/>
        </w:rPr>
        <w:t>Przedmiotem zamówienia jest</w:t>
      </w:r>
      <w:r w:rsidR="00573337">
        <w:rPr>
          <w:bCs/>
          <w:iCs/>
          <w:color w:val="auto"/>
          <w:szCs w:val="24"/>
        </w:rPr>
        <w:t>:</w:t>
      </w:r>
    </w:p>
    <w:p w14:paraId="7EF23435" w14:textId="77777777" w:rsidR="00573337" w:rsidRPr="00D82F14" w:rsidRDefault="00573337" w:rsidP="00573337">
      <w:pPr>
        <w:pStyle w:val="Akapitzlist"/>
        <w:spacing w:after="0" w:line="276" w:lineRule="auto"/>
        <w:ind w:left="284" w:right="0" w:firstLine="0"/>
        <w:rPr>
          <w:bCs/>
          <w:iCs/>
          <w:color w:val="auto"/>
          <w:szCs w:val="24"/>
        </w:rPr>
      </w:pPr>
      <w:r>
        <w:rPr>
          <w:bCs/>
          <w:iCs/>
          <w:color w:val="auto"/>
          <w:szCs w:val="24"/>
        </w:rPr>
        <w:t>-</w:t>
      </w:r>
      <w:r w:rsidRPr="007706F6">
        <w:rPr>
          <w:bCs/>
          <w:iCs/>
          <w:color w:val="auto"/>
          <w:szCs w:val="24"/>
        </w:rPr>
        <w:t xml:space="preserve"> opracowanie projektu budowlano – wykonawczego</w:t>
      </w:r>
      <w:r>
        <w:rPr>
          <w:bCs/>
          <w:iCs/>
          <w:color w:val="auto"/>
          <w:szCs w:val="24"/>
        </w:rPr>
        <w:t xml:space="preserve"> dla roz</w:t>
      </w:r>
      <w:r w:rsidRPr="00C033B1">
        <w:rPr>
          <w:bCs/>
          <w:iCs/>
          <w:color w:val="auto"/>
          <w:szCs w:val="24"/>
        </w:rPr>
        <w:t xml:space="preserve">budowy sieci kanalizacji sanitarnej w miejscowości Bądkowo ul. Piekarska wraz  z włączeniem do istniejącej sieci kanalizacyjnej w miejscowości Bądkowo. Orientacyjny </w:t>
      </w:r>
      <w:r w:rsidRPr="00D82F14">
        <w:rPr>
          <w:bCs/>
          <w:iCs/>
          <w:color w:val="auto"/>
          <w:szCs w:val="24"/>
        </w:rPr>
        <w:t xml:space="preserve">zakres prac projektowych obejmować będzie wykonanie sieci kanalizacji sanitarnej o długości ok. 600 </w:t>
      </w:r>
      <w:proofErr w:type="spellStart"/>
      <w:r w:rsidRPr="00D82F14">
        <w:rPr>
          <w:bCs/>
          <w:iCs/>
          <w:color w:val="auto"/>
          <w:szCs w:val="24"/>
        </w:rPr>
        <w:t>mb</w:t>
      </w:r>
      <w:proofErr w:type="spellEnd"/>
      <w:r w:rsidRPr="00D82F14">
        <w:rPr>
          <w:bCs/>
          <w:iCs/>
          <w:color w:val="auto"/>
          <w:szCs w:val="24"/>
        </w:rPr>
        <w:t xml:space="preserve">. W ramach opracowania Wykonawca zobowiązany jest zaprojektować ok. 25 szt. </w:t>
      </w:r>
      <w:proofErr w:type="spellStart"/>
      <w:r w:rsidRPr="00D82F14">
        <w:rPr>
          <w:bCs/>
          <w:iCs/>
          <w:color w:val="auto"/>
          <w:szCs w:val="24"/>
        </w:rPr>
        <w:t>przykanalików</w:t>
      </w:r>
      <w:proofErr w:type="spellEnd"/>
      <w:r w:rsidRPr="00D82F14">
        <w:rPr>
          <w:bCs/>
          <w:iCs/>
          <w:color w:val="auto"/>
          <w:szCs w:val="24"/>
        </w:rPr>
        <w:t xml:space="preserve"> od sieci głównej do granicy działki zakończonych studzienką. </w:t>
      </w:r>
    </w:p>
    <w:p w14:paraId="2CC9E258" w14:textId="560E156F" w:rsidR="00573337" w:rsidRDefault="00573337" w:rsidP="00573337">
      <w:pPr>
        <w:spacing w:after="0" w:line="276" w:lineRule="auto"/>
        <w:ind w:left="284" w:right="0" w:firstLine="0"/>
        <w:rPr>
          <w:bCs/>
          <w:iCs/>
          <w:color w:val="auto"/>
          <w:szCs w:val="24"/>
        </w:rPr>
      </w:pPr>
      <w:r>
        <w:rPr>
          <w:bCs/>
          <w:iCs/>
          <w:color w:val="auto"/>
          <w:szCs w:val="24"/>
        </w:rPr>
        <w:t xml:space="preserve">- opracowanie dokumentacji dla </w:t>
      </w:r>
      <w:r w:rsidRPr="00560673">
        <w:rPr>
          <w:bCs/>
          <w:iCs/>
          <w:color w:val="auto"/>
          <w:szCs w:val="24"/>
        </w:rPr>
        <w:t>modernizacji istniejących przepompowni ścieków komunalnych w zakresie wymiany pomp, urządzeń, zasilania i sterowania. Zakres prac projektowych obejmować będzie 7 przepompowni</w:t>
      </w:r>
      <w:r w:rsidR="00AF6CB8">
        <w:rPr>
          <w:bCs/>
          <w:iCs/>
          <w:color w:val="auto"/>
          <w:szCs w:val="24"/>
        </w:rPr>
        <w:t xml:space="preserve"> ścieków</w:t>
      </w:r>
      <w:r w:rsidRPr="00560673">
        <w:rPr>
          <w:bCs/>
          <w:iCs/>
          <w:color w:val="auto"/>
          <w:szCs w:val="24"/>
        </w:rPr>
        <w:t xml:space="preserve">. </w:t>
      </w:r>
    </w:p>
    <w:p w14:paraId="6570BF0E" w14:textId="77777777" w:rsidR="00576B75" w:rsidRDefault="00576B75" w:rsidP="00573337">
      <w:pPr>
        <w:spacing w:after="0" w:line="276" w:lineRule="auto"/>
        <w:ind w:left="284" w:right="0" w:firstLine="0"/>
        <w:rPr>
          <w:bCs/>
          <w:iCs/>
          <w:color w:val="auto"/>
          <w:szCs w:val="24"/>
        </w:rPr>
      </w:pPr>
    </w:p>
    <w:p w14:paraId="523576DD" w14:textId="77777777" w:rsidR="00576B75" w:rsidRPr="00560673" w:rsidRDefault="00576B75" w:rsidP="00576B75">
      <w:pPr>
        <w:pStyle w:val="Akapitzlist"/>
        <w:numPr>
          <w:ilvl w:val="1"/>
          <w:numId w:val="20"/>
        </w:numPr>
        <w:spacing w:after="0" w:line="276" w:lineRule="auto"/>
        <w:ind w:left="284" w:right="0"/>
        <w:rPr>
          <w:b/>
          <w:bCs/>
          <w:iCs/>
          <w:color w:val="auto"/>
          <w:szCs w:val="24"/>
        </w:rPr>
      </w:pPr>
      <w:r w:rsidRPr="006D77B3">
        <w:rPr>
          <w:bCs/>
          <w:iCs/>
          <w:color w:val="auto"/>
          <w:szCs w:val="24"/>
        </w:rPr>
        <w:t>Dokumentacja powinna składać się z następujących elementów:</w:t>
      </w:r>
    </w:p>
    <w:p w14:paraId="681DDC91" w14:textId="77777777" w:rsidR="00576B75" w:rsidRPr="00560673" w:rsidRDefault="00576B75" w:rsidP="00576B75">
      <w:pPr>
        <w:pStyle w:val="Akapitzlist"/>
        <w:spacing w:after="0" w:line="276" w:lineRule="auto"/>
        <w:ind w:left="284" w:right="0" w:firstLine="0"/>
        <w:rPr>
          <w:bCs/>
          <w:iCs/>
          <w:color w:val="auto"/>
          <w:szCs w:val="24"/>
          <w:u w:val="single"/>
        </w:rPr>
      </w:pPr>
      <w:r w:rsidRPr="00560673">
        <w:rPr>
          <w:bCs/>
          <w:iCs/>
          <w:color w:val="auto"/>
          <w:szCs w:val="24"/>
          <w:u w:val="single"/>
        </w:rPr>
        <w:t>W zakresie rozbudowy kanalizacji sanitarnej przy ul. Piekarskiej:</w:t>
      </w:r>
    </w:p>
    <w:p w14:paraId="5CA3902C" w14:textId="77777777" w:rsidR="00576B75" w:rsidRPr="006D77B3" w:rsidRDefault="00576B75" w:rsidP="00576B75">
      <w:pPr>
        <w:pStyle w:val="Akapitzlist"/>
        <w:numPr>
          <w:ilvl w:val="0"/>
          <w:numId w:val="21"/>
        </w:numPr>
        <w:spacing w:after="0" w:line="276" w:lineRule="auto"/>
        <w:ind w:right="0"/>
        <w:rPr>
          <w:bCs/>
          <w:iCs/>
          <w:color w:val="auto"/>
          <w:szCs w:val="24"/>
        </w:rPr>
      </w:pPr>
      <w:r w:rsidRPr="006D77B3">
        <w:rPr>
          <w:bCs/>
          <w:iCs/>
          <w:color w:val="auto"/>
          <w:szCs w:val="24"/>
        </w:rPr>
        <w:t xml:space="preserve">Podkłady geodezyjne na zakres objęty opracowaniem do celów projektowych wraz </w:t>
      </w:r>
      <w:r>
        <w:rPr>
          <w:bCs/>
          <w:iCs/>
          <w:color w:val="auto"/>
          <w:szCs w:val="24"/>
        </w:rPr>
        <w:br/>
      </w:r>
      <w:r w:rsidRPr="006D77B3">
        <w:rPr>
          <w:bCs/>
          <w:iCs/>
          <w:color w:val="auto"/>
          <w:szCs w:val="24"/>
        </w:rPr>
        <w:t>z wypisami z rejestru gruntu;</w:t>
      </w:r>
    </w:p>
    <w:p w14:paraId="09DEDE99" w14:textId="77777777" w:rsidR="00576B75" w:rsidRPr="006D77B3" w:rsidRDefault="00576B75" w:rsidP="00576B75">
      <w:pPr>
        <w:pStyle w:val="Akapitzlist"/>
        <w:numPr>
          <w:ilvl w:val="0"/>
          <w:numId w:val="21"/>
        </w:numPr>
        <w:spacing w:after="0" w:line="276" w:lineRule="auto"/>
        <w:ind w:right="0"/>
        <w:rPr>
          <w:bCs/>
          <w:iCs/>
          <w:color w:val="auto"/>
          <w:szCs w:val="24"/>
        </w:rPr>
      </w:pPr>
      <w:r w:rsidRPr="006D77B3">
        <w:rPr>
          <w:bCs/>
          <w:iCs/>
          <w:color w:val="auto"/>
          <w:szCs w:val="24"/>
        </w:rPr>
        <w:t xml:space="preserve">Projekt budowlano-wykonawczy kanalizacji sanitarnej z </w:t>
      </w:r>
      <w:proofErr w:type="spellStart"/>
      <w:r w:rsidRPr="006D77B3">
        <w:rPr>
          <w:bCs/>
          <w:iCs/>
          <w:color w:val="auto"/>
          <w:szCs w:val="24"/>
        </w:rPr>
        <w:t>przykanalikami</w:t>
      </w:r>
      <w:proofErr w:type="spellEnd"/>
      <w:r w:rsidRPr="006D77B3">
        <w:rPr>
          <w:bCs/>
          <w:iCs/>
          <w:color w:val="auto"/>
          <w:szCs w:val="24"/>
        </w:rPr>
        <w:t xml:space="preserve"> wraz ze wszystkimi niezbędnymi uzgodnieniami i opiniami. Projekt budowlano-wykonawczy w swym zakresie ma obejmować wykaz właścicieli działek pod projektowanymi sieciami z takimi danymi jak: numer działki, nazwisko i imię, numer przyłącza, miejscowość, miejsce zamieszkania – 5 egz.; </w:t>
      </w:r>
    </w:p>
    <w:p w14:paraId="460E5BAA" w14:textId="77777777" w:rsidR="00576B75" w:rsidRPr="006D77B3" w:rsidRDefault="00576B75" w:rsidP="00576B75">
      <w:pPr>
        <w:pStyle w:val="Akapitzlist"/>
        <w:numPr>
          <w:ilvl w:val="0"/>
          <w:numId w:val="21"/>
        </w:numPr>
        <w:spacing w:after="0" w:line="276" w:lineRule="auto"/>
        <w:ind w:right="0"/>
        <w:rPr>
          <w:bCs/>
          <w:iCs/>
          <w:color w:val="auto"/>
          <w:szCs w:val="24"/>
        </w:rPr>
      </w:pPr>
      <w:r w:rsidRPr="006D77B3">
        <w:rPr>
          <w:bCs/>
          <w:iCs/>
          <w:color w:val="auto"/>
          <w:szCs w:val="24"/>
        </w:rPr>
        <w:t>Opracowania szczegółowego zestawienia długości, rodzaju rurociągu, przepompowni indywidualnych oraz armatury – 1 egz.;</w:t>
      </w:r>
    </w:p>
    <w:p w14:paraId="2FDF588F" w14:textId="77777777" w:rsidR="00576B75" w:rsidRPr="006D77B3" w:rsidRDefault="00576B75" w:rsidP="00576B75">
      <w:pPr>
        <w:pStyle w:val="Akapitzlist"/>
        <w:numPr>
          <w:ilvl w:val="0"/>
          <w:numId w:val="21"/>
        </w:numPr>
        <w:spacing w:after="0" w:line="276" w:lineRule="auto"/>
        <w:ind w:right="0"/>
        <w:rPr>
          <w:bCs/>
          <w:iCs/>
          <w:color w:val="auto"/>
          <w:szCs w:val="24"/>
        </w:rPr>
      </w:pPr>
      <w:r w:rsidRPr="006D77B3">
        <w:rPr>
          <w:bCs/>
          <w:iCs/>
          <w:color w:val="auto"/>
          <w:szCs w:val="24"/>
        </w:rPr>
        <w:t xml:space="preserve">Projektu prac geologicznych na terenie prowadzonych sieci – 3 egz.; </w:t>
      </w:r>
    </w:p>
    <w:p w14:paraId="26552A96" w14:textId="77777777" w:rsidR="00576B75" w:rsidRPr="006D77B3" w:rsidRDefault="00576B75" w:rsidP="00576B75">
      <w:pPr>
        <w:pStyle w:val="Akapitzlist"/>
        <w:numPr>
          <w:ilvl w:val="0"/>
          <w:numId w:val="21"/>
        </w:numPr>
        <w:spacing w:after="0" w:line="276" w:lineRule="auto"/>
        <w:ind w:right="0"/>
        <w:rPr>
          <w:bCs/>
          <w:iCs/>
          <w:color w:val="auto"/>
          <w:szCs w:val="24"/>
        </w:rPr>
      </w:pPr>
      <w:r w:rsidRPr="006D77B3">
        <w:rPr>
          <w:bCs/>
          <w:iCs/>
          <w:color w:val="auto"/>
          <w:szCs w:val="24"/>
        </w:rPr>
        <w:t xml:space="preserve">Wykonawca we własnym zakresie zapewnia mapy do celów wykonania dokumentacji projektowej; </w:t>
      </w:r>
    </w:p>
    <w:p w14:paraId="2C4F7EA8" w14:textId="77777777" w:rsidR="00576B75" w:rsidRPr="006D77B3" w:rsidRDefault="00576B75" w:rsidP="00576B75">
      <w:pPr>
        <w:pStyle w:val="Akapitzlist"/>
        <w:numPr>
          <w:ilvl w:val="0"/>
          <w:numId w:val="21"/>
        </w:numPr>
        <w:spacing w:after="0" w:line="276" w:lineRule="auto"/>
        <w:ind w:right="0"/>
        <w:rPr>
          <w:bCs/>
          <w:iCs/>
          <w:color w:val="auto"/>
          <w:szCs w:val="24"/>
        </w:rPr>
      </w:pPr>
      <w:r w:rsidRPr="006D77B3">
        <w:rPr>
          <w:bCs/>
          <w:iCs/>
          <w:color w:val="auto"/>
          <w:szCs w:val="24"/>
        </w:rPr>
        <w:t xml:space="preserve">Specyfikację techniczną na wykonanie i odbiór robót zgodnie z ustawą Prawo zamówień publicznych oraz Rozporządzeniem Ministra Infrastruktury z dnia 02 września 2004 r. w sprawie szczegółowego zakresu i formy dokumentacji projektowej, specyfikacji technicznej, wykonania i odbioru robót budowlanych oraz programu funkcjonalno-użytkowego (Dz. U. z 2013 r., poz. 1129) – 1 egz.; </w:t>
      </w:r>
    </w:p>
    <w:p w14:paraId="00BAB56C" w14:textId="77777777" w:rsidR="00576B75" w:rsidRPr="006D77B3" w:rsidRDefault="00576B75" w:rsidP="00576B75">
      <w:pPr>
        <w:pStyle w:val="Akapitzlist"/>
        <w:numPr>
          <w:ilvl w:val="0"/>
          <w:numId w:val="21"/>
        </w:numPr>
        <w:spacing w:after="0" w:line="276" w:lineRule="auto"/>
        <w:ind w:right="0"/>
        <w:rPr>
          <w:bCs/>
          <w:iCs/>
          <w:color w:val="auto"/>
          <w:szCs w:val="24"/>
        </w:rPr>
      </w:pPr>
      <w:r w:rsidRPr="006D77B3">
        <w:rPr>
          <w:bCs/>
          <w:iCs/>
          <w:color w:val="auto"/>
          <w:szCs w:val="24"/>
        </w:rPr>
        <w:lastRenderedPageBreak/>
        <w:t>Przedmiar robót oraz zestawienie robocizny, materiałów i sprzętu zgodnie z Rozporządzeniem Ministra Infrastruktury z dnia 18 maja 2004 r. (Dz. U. 2004 r. Nr 130, poz. 1389) – 1 egz.;</w:t>
      </w:r>
    </w:p>
    <w:p w14:paraId="15CEA12A" w14:textId="77777777" w:rsidR="00576B75" w:rsidRPr="006D77B3" w:rsidRDefault="00576B75" w:rsidP="00576B75">
      <w:pPr>
        <w:pStyle w:val="Akapitzlist"/>
        <w:numPr>
          <w:ilvl w:val="0"/>
          <w:numId w:val="21"/>
        </w:numPr>
        <w:spacing w:after="0" w:line="276" w:lineRule="auto"/>
        <w:ind w:right="0"/>
        <w:rPr>
          <w:bCs/>
          <w:iCs/>
          <w:color w:val="auto"/>
          <w:szCs w:val="24"/>
        </w:rPr>
      </w:pPr>
      <w:r w:rsidRPr="006D77B3">
        <w:rPr>
          <w:bCs/>
          <w:iCs/>
          <w:color w:val="auto"/>
          <w:szCs w:val="24"/>
        </w:rPr>
        <w:t xml:space="preserve">Kosztorys inwestorski na poszczególne elementy robót zgodnie z ustawą Prawo zamówień publicznych oraz wymaganiami Rozporządzeniem Ministra Infrastruktury z dnia 18 maja 2004 r. (Dz. U. 2004 r. Nr 130, poz. 1389). (Na wezwanie Zamawiającego - Wykonawca zobowiązany będzie do jednorazowego uaktualnienia kosztorysu inwestorskiego) - 1 egz.; </w:t>
      </w:r>
    </w:p>
    <w:p w14:paraId="33099330" w14:textId="77777777" w:rsidR="00576B75" w:rsidRPr="006D77B3" w:rsidRDefault="00576B75" w:rsidP="00576B75">
      <w:pPr>
        <w:pStyle w:val="Akapitzlist"/>
        <w:numPr>
          <w:ilvl w:val="0"/>
          <w:numId w:val="21"/>
        </w:numPr>
        <w:spacing w:after="0" w:line="276" w:lineRule="auto"/>
        <w:ind w:right="0"/>
        <w:rPr>
          <w:bCs/>
          <w:iCs/>
          <w:color w:val="auto"/>
          <w:szCs w:val="24"/>
        </w:rPr>
      </w:pPr>
      <w:r w:rsidRPr="006D77B3">
        <w:rPr>
          <w:bCs/>
          <w:iCs/>
          <w:color w:val="auto"/>
          <w:szCs w:val="24"/>
        </w:rPr>
        <w:t xml:space="preserve">Sporządzenie informacji dotyczącej bezpieczeństwa i ochrony zdrowia robót określonych w projekcie zgodnie z Rozporządzeniem Ministra Infrastruktury z dnia 23 czerwca 2003 r. (Dz. U. 2003 r. Nr 120, poz. 1126) - 1 egz.; </w:t>
      </w:r>
    </w:p>
    <w:p w14:paraId="11606FFF" w14:textId="77777777" w:rsidR="00576B75" w:rsidRPr="00984EA4" w:rsidRDefault="00576B75" w:rsidP="00576B75">
      <w:pPr>
        <w:pStyle w:val="Akapitzlist"/>
        <w:spacing w:after="0" w:line="276" w:lineRule="auto"/>
        <w:ind w:left="284" w:right="0" w:firstLine="0"/>
        <w:rPr>
          <w:bCs/>
          <w:iCs/>
          <w:color w:val="auto"/>
          <w:szCs w:val="24"/>
        </w:rPr>
      </w:pPr>
    </w:p>
    <w:p w14:paraId="3BB53369" w14:textId="77777777" w:rsidR="00576B75" w:rsidRPr="00984EA4" w:rsidRDefault="00576B75" w:rsidP="00576B75">
      <w:pPr>
        <w:pStyle w:val="Akapitzlist"/>
        <w:spacing w:after="0" w:line="276" w:lineRule="auto"/>
        <w:ind w:left="284" w:right="0" w:firstLine="0"/>
        <w:rPr>
          <w:bCs/>
          <w:iCs/>
          <w:color w:val="auto"/>
          <w:szCs w:val="24"/>
          <w:u w:val="single"/>
        </w:rPr>
      </w:pPr>
      <w:r w:rsidRPr="00984EA4">
        <w:rPr>
          <w:bCs/>
          <w:iCs/>
          <w:color w:val="auto"/>
          <w:szCs w:val="24"/>
          <w:u w:val="single"/>
        </w:rPr>
        <w:t xml:space="preserve">W zakresie modernizacji przepompowni ścieków </w:t>
      </w:r>
    </w:p>
    <w:p w14:paraId="318213F5" w14:textId="77777777" w:rsidR="00576B75" w:rsidRPr="00984EA4" w:rsidRDefault="00576B75" w:rsidP="00576B75">
      <w:pPr>
        <w:pStyle w:val="Akapitzlist"/>
        <w:numPr>
          <w:ilvl w:val="0"/>
          <w:numId w:val="23"/>
        </w:numPr>
        <w:spacing w:after="0" w:line="276" w:lineRule="auto"/>
        <w:ind w:right="0"/>
        <w:rPr>
          <w:bCs/>
          <w:iCs/>
          <w:color w:val="auto"/>
          <w:szCs w:val="24"/>
        </w:rPr>
      </w:pPr>
      <w:r w:rsidRPr="00984EA4">
        <w:rPr>
          <w:bCs/>
          <w:iCs/>
          <w:color w:val="auto"/>
          <w:szCs w:val="24"/>
        </w:rPr>
        <w:t xml:space="preserve">Projekt wykonawczy – 4 egz.; </w:t>
      </w:r>
    </w:p>
    <w:p w14:paraId="664460D7" w14:textId="77777777" w:rsidR="00576B75" w:rsidRPr="00984EA4" w:rsidRDefault="00576B75" w:rsidP="00576B75">
      <w:pPr>
        <w:pStyle w:val="Akapitzlist"/>
        <w:numPr>
          <w:ilvl w:val="0"/>
          <w:numId w:val="23"/>
        </w:numPr>
        <w:spacing w:after="0" w:line="276" w:lineRule="auto"/>
        <w:ind w:right="0"/>
        <w:rPr>
          <w:bCs/>
          <w:iCs/>
          <w:color w:val="auto"/>
          <w:szCs w:val="24"/>
        </w:rPr>
      </w:pPr>
      <w:r w:rsidRPr="00984EA4">
        <w:rPr>
          <w:bCs/>
          <w:iCs/>
          <w:color w:val="auto"/>
          <w:szCs w:val="24"/>
        </w:rPr>
        <w:t xml:space="preserve">Specyfikację techniczną na wykonanie i odbiór robót zgodnie z ustawą Prawo zamówień publicznych oraz Rozporządzeniem Ministra Infrastruktury z dnia 02 września 2004 r. w sprawie szczegółowego zakresu i formy dokumentacji projektowej, specyfikacji technicznej, wykonania i odbioru robót budowlanych oraz programu funkcjonalno-użytkowego (Dz. U. z 2013 r., poz. 1129) – 1 egz.; </w:t>
      </w:r>
    </w:p>
    <w:p w14:paraId="6843F2D7" w14:textId="77777777" w:rsidR="00576B75" w:rsidRPr="00984EA4" w:rsidRDefault="00576B75" w:rsidP="0045161D">
      <w:pPr>
        <w:pStyle w:val="Akapitzlist"/>
        <w:numPr>
          <w:ilvl w:val="0"/>
          <w:numId w:val="23"/>
        </w:numPr>
        <w:spacing w:after="0" w:line="276" w:lineRule="auto"/>
        <w:ind w:right="0"/>
        <w:rPr>
          <w:bCs/>
          <w:iCs/>
          <w:color w:val="auto"/>
          <w:szCs w:val="24"/>
        </w:rPr>
      </w:pPr>
      <w:r w:rsidRPr="00984EA4">
        <w:rPr>
          <w:bCs/>
          <w:iCs/>
          <w:color w:val="auto"/>
          <w:szCs w:val="24"/>
        </w:rPr>
        <w:t>Przedmiar robót oraz zestawienie robocizny, materiałów i sprzętu zgodnie z Rozporządzeniem Ministra Infrastruktury z dnia 18 maja 2004 r. (Dz. U. 2004 r. Nr 130, poz. 1389) – 1 egz.;</w:t>
      </w:r>
    </w:p>
    <w:p w14:paraId="11C8210A" w14:textId="77777777" w:rsidR="00576B75" w:rsidRPr="00984EA4" w:rsidRDefault="00576B75" w:rsidP="00576B75">
      <w:pPr>
        <w:pStyle w:val="Akapitzlist"/>
        <w:numPr>
          <w:ilvl w:val="0"/>
          <w:numId w:val="23"/>
        </w:numPr>
        <w:spacing w:after="0" w:line="276" w:lineRule="auto"/>
        <w:ind w:right="0"/>
        <w:rPr>
          <w:bCs/>
          <w:iCs/>
          <w:color w:val="auto"/>
          <w:szCs w:val="24"/>
        </w:rPr>
      </w:pPr>
      <w:r w:rsidRPr="00984EA4">
        <w:rPr>
          <w:bCs/>
          <w:iCs/>
          <w:color w:val="auto"/>
          <w:szCs w:val="24"/>
        </w:rPr>
        <w:t xml:space="preserve">Kosztorys inwestorski na poszczególne elementy robót zgodnie z ustawą Prawo zamówień publicznych oraz wymaganiami Rozporządzeniem Ministra Infrastruktury z dnia 18 maja 2004 r. (Dz. U. 2004 r. Nr 130, poz. 1389). (Na wezwanie Zamawiającego - Wykonawca zobowiązany będzie do jednorazowego uaktualnienia kosztorysu inwestorskiego) - 1 egz.; </w:t>
      </w:r>
    </w:p>
    <w:p w14:paraId="45A82492" w14:textId="77777777" w:rsidR="00576B75" w:rsidRPr="00984EA4" w:rsidRDefault="00576B75" w:rsidP="00576B75">
      <w:pPr>
        <w:pStyle w:val="Akapitzlist"/>
        <w:numPr>
          <w:ilvl w:val="0"/>
          <w:numId w:val="23"/>
        </w:numPr>
        <w:spacing w:after="0" w:line="276" w:lineRule="auto"/>
        <w:ind w:right="0"/>
        <w:rPr>
          <w:bCs/>
          <w:iCs/>
          <w:color w:val="auto"/>
          <w:szCs w:val="24"/>
        </w:rPr>
      </w:pPr>
      <w:r w:rsidRPr="00984EA4">
        <w:rPr>
          <w:bCs/>
          <w:iCs/>
          <w:color w:val="auto"/>
          <w:szCs w:val="24"/>
        </w:rPr>
        <w:t xml:space="preserve">Sporządzenie informacji dotyczącej bezpieczeństwa i ochrony zdrowia robót określonych w projekcie zgodnie z Rozporządzeniem Ministra Infrastruktury z dnia 23 czerwca 2003 r. (Dz. U. 2003 r. Nr 120, poz. 1126) - 1 egz.; </w:t>
      </w:r>
    </w:p>
    <w:p w14:paraId="5E8FC7C2" w14:textId="77777777" w:rsidR="00576B75" w:rsidRPr="00984EA4" w:rsidRDefault="00576B75" w:rsidP="00576B75">
      <w:pPr>
        <w:pStyle w:val="Akapitzlist"/>
        <w:spacing w:after="0" w:line="276" w:lineRule="auto"/>
        <w:ind w:left="284" w:right="0" w:firstLine="0"/>
        <w:rPr>
          <w:bCs/>
          <w:iCs/>
          <w:color w:val="auto"/>
          <w:szCs w:val="24"/>
        </w:rPr>
      </w:pPr>
    </w:p>
    <w:p w14:paraId="05758A62" w14:textId="77777777" w:rsidR="00FE03E4" w:rsidRPr="00FE03E4" w:rsidRDefault="00FE03E4" w:rsidP="00FE03E4">
      <w:pPr>
        <w:spacing w:after="0" w:line="276" w:lineRule="auto"/>
        <w:ind w:left="284" w:right="0" w:firstLine="0"/>
        <w:contextualSpacing/>
        <w:rPr>
          <w:bCs/>
          <w:iCs/>
          <w:color w:val="auto"/>
          <w:szCs w:val="24"/>
        </w:rPr>
      </w:pPr>
      <w:r w:rsidRPr="00FE03E4">
        <w:rPr>
          <w:b/>
          <w:bCs/>
          <w:iCs/>
          <w:color w:val="auto"/>
          <w:szCs w:val="24"/>
        </w:rPr>
        <w:t>1.3.</w:t>
      </w:r>
      <w:r w:rsidRPr="00FE03E4">
        <w:rPr>
          <w:bCs/>
          <w:iCs/>
          <w:color w:val="auto"/>
          <w:szCs w:val="24"/>
        </w:rPr>
        <w:t xml:space="preserve"> Wymagania dotyczące przedmiotu zamówienia::</w:t>
      </w:r>
    </w:p>
    <w:p w14:paraId="094A8D40" w14:textId="77777777" w:rsidR="00FE03E4" w:rsidRPr="00FE03E4" w:rsidRDefault="00FE03E4" w:rsidP="00FE03E4">
      <w:pPr>
        <w:numPr>
          <w:ilvl w:val="0"/>
          <w:numId w:val="24"/>
        </w:numPr>
        <w:spacing w:after="0" w:line="276" w:lineRule="auto"/>
        <w:ind w:right="0"/>
        <w:contextualSpacing/>
        <w:jc w:val="left"/>
        <w:rPr>
          <w:bCs/>
          <w:iCs/>
          <w:color w:val="auto"/>
          <w:szCs w:val="24"/>
        </w:rPr>
      </w:pPr>
      <w:r w:rsidRPr="00FE03E4">
        <w:rPr>
          <w:bCs/>
          <w:iCs/>
          <w:color w:val="auto"/>
          <w:szCs w:val="24"/>
        </w:rPr>
        <w:t xml:space="preserve">Wykonawca w ramach opracowywanej dokumentacji projektowej wykona wszelkie dokumenty i uzgodnienia wymagane przez obowiązujące prawo, a niezbędne do prawidłowej realizacji inwestycji. </w:t>
      </w:r>
    </w:p>
    <w:p w14:paraId="0C1973D8" w14:textId="77777777" w:rsidR="00FE03E4" w:rsidRPr="00FE03E4" w:rsidRDefault="00FE03E4" w:rsidP="00FE03E4">
      <w:pPr>
        <w:numPr>
          <w:ilvl w:val="0"/>
          <w:numId w:val="24"/>
        </w:numPr>
        <w:spacing w:after="0" w:line="276" w:lineRule="auto"/>
        <w:ind w:right="0"/>
        <w:contextualSpacing/>
        <w:jc w:val="left"/>
        <w:rPr>
          <w:bCs/>
          <w:iCs/>
          <w:color w:val="auto"/>
          <w:szCs w:val="24"/>
        </w:rPr>
      </w:pPr>
      <w:r w:rsidRPr="00FE03E4">
        <w:rPr>
          <w:bCs/>
          <w:iCs/>
          <w:color w:val="auto"/>
          <w:szCs w:val="24"/>
        </w:rPr>
        <w:t xml:space="preserve">Uzyskanie decyzji o ustaleniu lokalizacji inwestycji celu publicznego oraz decyzji o środowiskowych uwarunkowaniach na realizację przedsięwzięcia lub uzyskania pisemnej informacji, że decyzja nie jest wymagana. </w:t>
      </w:r>
    </w:p>
    <w:p w14:paraId="477DE3A9" w14:textId="77777777" w:rsidR="00FE03E4" w:rsidRPr="00FE03E4" w:rsidRDefault="00FE03E4" w:rsidP="00FE03E4">
      <w:pPr>
        <w:numPr>
          <w:ilvl w:val="0"/>
          <w:numId w:val="24"/>
        </w:numPr>
        <w:spacing w:after="0" w:line="276" w:lineRule="auto"/>
        <w:ind w:right="0"/>
        <w:contextualSpacing/>
        <w:jc w:val="left"/>
        <w:rPr>
          <w:bCs/>
          <w:iCs/>
          <w:color w:val="auto"/>
          <w:szCs w:val="24"/>
        </w:rPr>
      </w:pPr>
      <w:r w:rsidRPr="00FE03E4">
        <w:rPr>
          <w:bCs/>
          <w:iCs/>
          <w:color w:val="auto"/>
          <w:szCs w:val="24"/>
        </w:rPr>
        <w:t xml:space="preserve">Wszystkie niezbędne uzgodnienia wymagane Prawem Budowlanym na uzyskanie decyzji na pozwolenie na budowę ww. sieci, a w szczególności uzgodnienie z Powiatowym Inspektorem Sanitarnym, właścicielami infrastruktury technicznej znajdującej się na trasie przebiegu sieci kanalizacji sanitarnej. </w:t>
      </w:r>
    </w:p>
    <w:p w14:paraId="43939B18" w14:textId="77777777" w:rsidR="00FE03E4" w:rsidRPr="00FE03E4" w:rsidRDefault="00FE03E4" w:rsidP="00FE03E4">
      <w:pPr>
        <w:numPr>
          <w:ilvl w:val="0"/>
          <w:numId w:val="24"/>
        </w:numPr>
        <w:spacing w:after="0" w:line="276" w:lineRule="auto"/>
        <w:ind w:right="0"/>
        <w:contextualSpacing/>
        <w:jc w:val="left"/>
        <w:rPr>
          <w:bCs/>
          <w:iCs/>
          <w:color w:val="auto"/>
          <w:szCs w:val="24"/>
        </w:rPr>
      </w:pPr>
      <w:r w:rsidRPr="00FE03E4">
        <w:rPr>
          <w:bCs/>
          <w:iCs/>
          <w:color w:val="auto"/>
          <w:szCs w:val="24"/>
        </w:rPr>
        <w:t xml:space="preserve">Dokumentację projektowo-kosztorysową należy przygotować również w wersji elektronicznej, tj.: rysunki i dokumenty tekstowe w formie PDF. (Dokumentacja </w:t>
      </w:r>
      <w:r w:rsidRPr="00FE03E4">
        <w:rPr>
          <w:bCs/>
          <w:iCs/>
          <w:color w:val="auto"/>
          <w:szCs w:val="24"/>
        </w:rPr>
        <w:lastRenderedPageBreak/>
        <w:t>projektowa na nośnikach elektronicznych będzie wykorzystana do ogłoszenia przetargu).;</w:t>
      </w:r>
    </w:p>
    <w:p w14:paraId="10B1B340" w14:textId="77777777" w:rsidR="00FE03E4" w:rsidRPr="00FE03E4" w:rsidRDefault="00FE03E4" w:rsidP="00FE03E4">
      <w:pPr>
        <w:numPr>
          <w:ilvl w:val="0"/>
          <w:numId w:val="24"/>
        </w:numPr>
        <w:spacing w:after="0" w:line="276" w:lineRule="auto"/>
        <w:ind w:right="0"/>
        <w:contextualSpacing/>
        <w:jc w:val="left"/>
        <w:rPr>
          <w:bCs/>
          <w:iCs/>
          <w:color w:val="auto"/>
          <w:szCs w:val="24"/>
        </w:rPr>
      </w:pPr>
      <w:r w:rsidRPr="00FE03E4">
        <w:rPr>
          <w:bCs/>
          <w:iCs/>
          <w:color w:val="auto"/>
          <w:szCs w:val="24"/>
        </w:rPr>
        <w:t>Wykonawca zobowiązany będzie również do udzielenia odpowiedzi na pytania dotyczące wykonania dokumentacji projektowej w trakcie realizacji inwestycji oraz na etapie postępowania o udzielenie zamówienia publicznego na roboty budowlane.</w:t>
      </w:r>
    </w:p>
    <w:p w14:paraId="0C365553" w14:textId="77777777" w:rsidR="00FE03E4" w:rsidRPr="00FE03E4" w:rsidRDefault="00FE03E4" w:rsidP="00FE03E4">
      <w:pPr>
        <w:spacing w:after="0" w:line="276" w:lineRule="auto"/>
        <w:ind w:left="284" w:right="0" w:firstLine="0"/>
        <w:contextualSpacing/>
        <w:rPr>
          <w:bCs/>
          <w:iCs/>
          <w:color w:val="auto"/>
          <w:szCs w:val="24"/>
        </w:rPr>
      </w:pPr>
    </w:p>
    <w:p w14:paraId="1B741809" w14:textId="77777777" w:rsidR="00FE03E4" w:rsidRPr="00FE03E4" w:rsidRDefault="00FE03E4" w:rsidP="00FE03E4">
      <w:pPr>
        <w:spacing w:after="0" w:line="276" w:lineRule="auto"/>
        <w:ind w:left="284" w:right="0" w:firstLine="0"/>
        <w:contextualSpacing/>
        <w:rPr>
          <w:bCs/>
          <w:iCs/>
          <w:color w:val="auto"/>
          <w:szCs w:val="24"/>
        </w:rPr>
      </w:pPr>
      <w:r w:rsidRPr="00FE03E4">
        <w:rPr>
          <w:b/>
          <w:bCs/>
          <w:iCs/>
          <w:color w:val="auto"/>
          <w:szCs w:val="24"/>
        </w:rPr>
        <w:t>1.4.</w:t>
      </w:r>
      <w:r w:rsidRPr="00FE03E4">
        <w:rPr>
          <w:bCs/>
          <w:iCs/>
          <w:color w:val="auto"/>
          <w:szCs w:val="24"/>
        </w:rPr>
        <w:t xml:space="preserve"> Na Wykonawcy spoczywają następujące obowiązki:</w:t>
      </w:r>
    </w:p>
    <w:p w14:paraId="4FCAE4AA" w14:textId="77777777" w:rsidR="00FE03E4" w:rsidRPr="00FE03E4" w:rsidRDefault="00FE03E4" w:rsidP="00FE03E4">
      <w:pPr>
        <w:numPr>
          <w:ilvl w:val="0"/>
          <w:numId w:val="25"/>
        </w:numPr>
        <w:spacing w:after="0" w:line="276" w:lineRule="auto"/>
        <w:ind w:right="0"/>
        <w:contextualSpacing/>
        <w:jc w:val="left"/>
        <w:rPr>
          <w:bCs/>
          <w:iCs/>
          <w:color w:val="auto"/>
          <w:szCs w:val="24"/>
        </w:rPr>
      </w:pPr>
      <w:r w:rsidRPr="00FE03E4">
        <w:rPr>
          <w:bCs/>
          <w:iCs/>
          <w:color w:val="auto"/>
          <w:szCs w:val="24"/>
        </w:rPr>
        <w:t>ustalenia z Zamawiającym danych wyjściowych do sporządzenia przedmiarów;</w:t>
      </w:r>
    </w:p>
    <w:p w14:paraId="35B32DF7" w14:textId="77777777" w:rsidR="00FE03E4" w:rsidRPr="00FE03E4" w:rsidRDefault="00FE03E4" w:rsidP="00FE03E4">
      <w:pPr>
        <w:numPr>
          <w:ilvl w:val="0"/>
          <w:numId w:val="25"/>
        </w:numPr>
        <w:spacing w:after="0" w:line="276" w:lineRule="auto"/>
        <w:ind w:right="0"/>
        <w:contextualSpacing/>
        <w:jc w:val="left"/>
        <w:rPr>
          <w:bCs/>
          <w:iCs/>
          <w:color w:val="auto"/>
          <w:szCs w:val="24"/>
        </w:rPr>
      </w:pPr>
      <w:r w:rsidRPr="00FE03E4">
        <w:rPr>
          <w:bCs/>
          <w:iCs/>
          <w:color w:val="auto"/>
          <w:szCs w:val="24"/>
        </w:rPr>
        <w:t>wykorzystania w opracowanej dokumentacji projektowej najnowszych rozwiązań;</w:t>
      </w:r>
    </w:p>
    <w:p w14:paraId="35F73F43" w14:textId="77777777" w:rsidR="00FE03E4" w:rsidRPr="00FE03E4" w:rsidRDefault="00FE03E4" w:rsidP="00FE03E4">
      <w:pPr>
        <w:numPr>
          <w:ilvl w:val="0"/>
          <w:numId w:val="25"/>
        </w:numPr>
        <w:spacing w:after="0" w:line="276" w:lineRule="auto"/>
        <w:ind w:right="0"/>
        <w:contextualSpacing/>
        <w:jc w:val="left"/>
        <w:rPr>
          <w:bCs/>
          <w:iCs/>
          <w:color w:val="auto"/>
          <w:szCs w:val="24"/>
        </w:rPr>
      </w:pPr>
      <w:r w:rsidRPr="00FE03E4">
        <w:rPr>
          <w:bCs/>
          <w:iCs/>
          <w:color w:val="auto"/>
          <w:szCs w:val="24"/>
        </w:rPr>
        <w:t>konsultacja na roboczo z Zamawiającym zaproponowanych rozwiązań;</w:t>
      </w:r>
    </w:p>
    <w:p w14:paraId="6942C1B5" w14:textId="77777777" w:rsidR="00FE03E4" w:rsidRPr="00FE03E4" w:rsidRDefault="00FE03E4" w:rsidP="00FE03E4">
      <w:pPr>
        <w:numPr>
          <w:ilvl w:val="0"/>
          <w:numId w:val="25"/>
        </w:numPr>
        <w:spacing w:after="0" w:line="276" w:lineRule="auto"/>
        <w:ind w:right="0"/>
        <w:contextualSpacing/>
        <w:jc w:val="left"/>
        <w:rPr>
          <w:bCs/>
          <w:iCs/>
          <w:color w:val="auto"/>
          <w:szCs w:val="24"/>
        </w:rPr>
      </w:pPr>
      <w:r w:rsidRPr="00FE03E4">
        <w:rPr>
          <w:bCs/>
          <w:iCs/>
          <w:color w:val="auto"/>
          <w:szCs w:val="24"/>
        </w:rPr>
        <w:t>uzyskać uzgodnienie projektu w tut. Urzędem;</w:t>
      </w:r>
    </w:p>
    <w:p w14:paraId="410E2AD3" w14:textId="77777777" w:rsidR="00FE03E4" w:rsidRPr="00FE03E4" w:rsidRDefault="00FE03E4" w:rsidP="00FE03E4">
      <w:pPr>
        <w:numPr>
          <w:ilvl w:val="0"/>
          <w:numId w:val="25"/>
        </w:numPr>
        <w:spacing w:after="0" w:line="276" w:lineRule="auto"/>
        <w:ind w:right="0"/>
        <w:contextualSpacing/>
        <w:jc w:val="left"/>
        <w:rPr>
          <w:bCs/>
          <w:iCs/>
          <w:color w:val="auto"/>
          <w:szCs w:val="24"/>
        </w:rPr>
      </w:pPr>
      <w:r w:rsidRPr="00FE03E4">
        <w:rPr>
          <w:bCs/>
          <w:iCs/>
          <w:color w:val="auto"/>
          <w:szCs w:val="24"/>
        </w:rPr>
        <w:t xml:space="preserve">Zamawiający wymaga, aby Projektant w dokumentacji określił właściwości materiałów z uwzględnieniem przepisów ustawy Prawo zamówień publicznych Dz.U. z 2022 r. poz. 1710 ze zm.) oraz z zachowaniem przepisów ustawy z dnia 16 kwietnia 1993 r. o zwalczaniu nieuczciwej konkurencji (Dz. U. z 2020 r. poz. 1913). </w:t>
      </w:r>
    </w:p>
    <w:p w14:paraId="578DB3F9" w14:textId="77777777" w:rsidR="00FE03E4" w:rsidRPr="00FE03E4" w:rsidRDefault="00FE03E4" w:rsidP="00FE03E4">
      <w:pPr>
        <w:numPr>
          <w:ilvl w:val="0"/>
          <w:numId w:val="25"/>
        </w:numPr>
        <w:spacing w:after="0" w:line="276" w:lineRule="auto"/>
        <w:ind w:right="0"/>
        <w:contextualSpacing/>
        <w:jc w:val="left"/>
        <w:rPr>
          <w:bCs/>
          <w:iCs/>
          <w:color w:val="auto"/>
          <w:szCs w:val="24"/>
        </w:rPr>
      </w:pPr>
      <w:r w:rsidRPr="00FE03E4">
        <w:rPr>
          <w:bCs/>
          <w:iCs/>
          <w:color w:val="auto"/>
          <w:szCs w:val="24"/>
        </w:rPr>
        <w:t>Uzyskanie wszelkich pozwoleń na budowę dla ww. przedsięwzięć,</w:t>
      </w:r>
    </w:p>
    <w:p w14:paraId="723E30B2" w14:textId="77777777" w:rsidR="00FE03E4" w:rsidRPr="00FE03E4" w:rsidRDefault="00FE03E4" w:rsidP="00FE03E4">
      <w:pPr>
        <w:numPr>
          <w:ilvl w:val="0"/>
          <w:numId w:val="25"/>
        </w:numPr>
        <w:spacing w:after="0" w:line="276" w:lineRule="auto"/>
        <w:ind w:right="0"/>
        <w:contextualSpacing/>
        <w:jc w:val="left"/>
        <w:rPr>
          <w:bCs/>
          <w:iCs/>
          <w:color w:val="auto"/>
          <w:szCs w:val="24"/>
        </w:rPr>
      </w:pPr>
      <w:r w:rsidRPr="00FE03E4">
        <w:rPr>
          <w:bCs/>
          <w:iCs/>
          <w:color w:val="auto"/>
          <w:szCs w:val="24"/>
        </w:rPr>
        <w:t>pozyskania we własnym zakresie i na własny koszt wszystkich danych wyjściowych do projektowania oraz uzgodnień, w tym np.: opinii technicznych, mapy do celów projektowych,</w:t>
      </w:r>
    </w:p>
    <w:p w14:paraId="56DF0351" w14:textId="77777777" w:rsidR="00FE03E4" w:rsidRPr="00FE03E4" w:rsidRDefault="00FE03E4" w:rsidP="00FE03E4">
      <w:pPr>
        <w:numPr>
          <w:ilvl w:val="0"/>
          <w:numId w:val="25"/>
        </w:numPr>
        <w:spacing w:after="0" w:line="276" w:lineRule="auto"/>
        <w:ind w:right="0"/>
        <w:contextualSpacing/>
        <w:jc w:val="left"/>
        <w:rPr>
          <w:bCs/>
          <w:iCs/>
          <w:color w:val="auto"/>
          <w:szCs w:val="24"/>
        </w:rPr>
      </w:pPr>
      <w:r w:rsidRPr="00FE03E4">
        <w:rPr>
          <w:bCs/>
          <w:iCs/>
          <w:color w:val="auto"/>
          <w:szCs w:val="24"/>
        </w:rPr>
        <w:t xml:space="preserve">uzyskania decyzji środowiskowej oraz pozwolenia wodno-prawnego, o ile przyjęte rozwiązania techniczne wymuszą taką konieczność, </w:t>
      </w:r>
    </w:p>
    <w:p w14:paraId="448F0E92" w14:textId="77777777" w:rsidR="00FE03E4" w:rsidRPr="00FE03E4" w:rsidRDefault="00FE03E4" w:rsidP="00FE03E4">
      <w:pPr>
        <w:numPr>
          <w:ilvl w:val="0"/>
          <w:numId w:val="25"/>
        </w:numPr>
        <w:spacing w:after="0" w:line="276" w:lineRule="auto"/>
        <w:ind w:right="0"/>
        <w:contextualSpacing/>
        <w:jc w:val="left"/>
        <w:rPr>
          <w:bCs/>
          <w:iCs/>
          <w:color w:val="auto"/>
          <w:szCs w:val="24"/>
        </w:rPr>
      </w:pPr>
      <w:r w:rsidRPr="00FE03E4">
        <w:rPr>
          <w:bCs/>
          <w:iCs/>
          <w:color w:val="auto"/>
          <w:szCs w:val="24"/>
        </w:rPr>
        <w:t xml:space="preserve">opracowanie kompletnej dokumentacji kosztorysowej tzn. kosztorysu inwestorskiego i ofertowego wraz z przedmiarem robót dla wszystkich branż i kategorii robót budowlanych niezbędnych do prawidłowej realizacji zadania, </w:t>
      </w:r>
    </w:p>
    <w:p w14:paraId="3F2ED034" w14:textId="77777777" w:rsidR="00FE03E4" w:rsidRPr="00FE03E4" w:rsidRDefault="00FE03E4" w:rsidP="00FE03E4">
      <w:pPr>
        <w:numPr>
          <w:ilvl w:val="0"/>
          <w:numId w:val="25"/>
        </w:numPr>
        <w:spacing w:after="0" w:line="276" w:lineRule="auto"/>
        <w:ind w:right="0"/>
        <w:contextualSpacing/>
        <w:jc w:val="left"/>
        <w:rPr>
          <w:bCs/>
          <w:iCs/>
          <w:color w:val="auto"/>
          <w:szCs w:val="24"/>
        </w:rPr>
      </w:pPr>
      <w:r w:rsidRPr="00FE03E4">
        <w:rPr>
          <w:bCs/>
          <w:iCs/>
          <w:color w:val="auto"/>
          <w:szCs w:val="24"/>
        </w:rPr>
        <w:t>opracowanie Szczegółowych Specyfikacji Technicznych Wykonania i Odbioru Robót Budowlanych dla wszystkich branż i kategorii robót budowlanych będących w zakresie projektu,</w:t>
      </w:r>
    </w:p>
    <w:p w14:paraId="322D8952" w14:textId="77777777" w:rsidR="003B4A87" w:rsidRDefault="00FE03E4" w:rsidP="00FE03E4">
      <w:pPr>
        <w:numPr>
          <w:ilvl w:val="0"/>
          <w:numId w:val="25"/>
        </w:numPr>
        <w:spacing w:after="0" w:line="276" w:lineRule="auto"/>
        <w:ind w:right="0"/>
        <w:contextualSpacing/>
        <w:jc w:val="left"/>
        <w:rPr>
          <w:bCs/>
          <w:iCs/>
          <w:color w:val="auto"/>
          <w:szCs w:val="24"/>
        </w:rPr>
      </w:pPr>
      <w:r w:rsidRPr="00FE03E4">
        <w:rPr>
          <w:bCs/>
          <w:iCs/>
          <w:color w:val="auto"/>
          <w:szCs w:val="24"/>
        </w:rPr>
        <w:t>uzyskanie dokumentów potwierdzających zakończenie postępowań administracyjnych</w:t>
      </w:r>
      <w:r w:rsidR="003B4A87">
        <w:rPr>
          <w:bCs/>
          <w:iCs/>
          <w:color w:val="auto"/>
          <w:szCs w:val="24"/>
        </w:rPr>
        <w:t>,</w:t>
      </w:r>
    </w:p>
    <w:p w14:paraId="182F1A70" w14:textId="77777777" w:rsidR="003B4A87" w:rsidRPr="003B4A87" w:rsidRDefault="003B4A87" w:rsidP="003B4A87">
      <w:pPr>
        <w:numPr>
          <w:ilvl w:val="0"/>
          <w:numId w:val="25"/>
        </w:numPr>
        <w:spacing w:after="0" w:line="276" w:lineRule="auto"/>
        <w:ind w:right="0"/>
        <w:contextualSpacing/>
        <w:jc w:val="left"/>
        <w:rPr>
          <w:bCs/>
          <w:iCs/>
          <w:color w:val="auto"/>
          <w:szCs w:val="24"/>
        </w:rPr>
      </w:pPr>
      <w:r w:rsidRPr="003B4A87">
        <w:rPr>
          <w:bCs/>
          <w:iCs/>
          <w:color w:val="auto"/>
          <w:szCs w:val="24"/>
        </w:rPr>
        <w:t>aktualizacji kosztorysu inwestorskiego na podstawie wykonanej dokumentacji, przed wszczęciem postępowania o udzielenie zamówienia na roboty budowlane,</w:t>
      </w:r>
    </w:p>
    <w:p w14:paraId="01F63A94" w14:textId="7416CDB9" w:rsidR="00FE03E4" w:rsidRPr="00FE03E4" w:rsidRDefault="003B4A87" w:rsidP="003B4A87">
      <w:pPr>
        <w:numPr>
          <w:ilvl w:val="0"/>
          <w:numId w:val="25"/>
        </w:numPr>
        <w:spacing w:after="0" w:line="276" w:lineRule="auto"/>
        <w:ind w:right="0"/>
        <w:contextualSpacing/>
        <w:jc w:val="left"/>
        <w:rPr>
          <w:bCs/>
          <w:iCs/>
          <w:color w:val="auto"/>
          <w:szCs w:val="24"/>
        </w:rPr>
      </w:pPr>
      <w:r w:rsidRPr="003B4A87">
        <w:rPr>
          <w:bCs/>
          <w:iCs/>
          <w:color w:val="auto"/>
          <w:szCs w:val="24"/>
        </w:rPr>
        <w:t>pełnienie kompleksowego nadzoru autorskiego w trakcie realizacji robót budowlanych w oparciu o wykonaną dokumentację.</w:t>
      </w:r>
    </w:p>
    <w:p w14:paraId="5E31F184" w14:textId="77777777" w:rsidR="00FE03E4" w:rsidRPr="00FE03E4" w:rsidRDefault="00FE03E4" w:rsidP="00FE03E4">
      <w:pPr>
        <w:spacing w:after="0" w:line="276" w:lineRule="auto"/>
        <w:ind w:left="0" w:right="47" w:firstLine="0"/>
        <w:rPr>
          <w:bCs/>
          <w:iCs/>
          <w:color w:val="auto"/>
          <w:sz w:val="22"/>
        </w:rPr>
      </w:pPr>
    </w:p>
    <w:p w14:paraId="3D0B462C" w14:textId="77777777" w:rsidR="00FE03E4" w:rsidRPr="00FE03E4" w:rsidRDefault="00FE03E4" w:rsidP="00FE03E4">
      <w:pPr>
        <w:spacing w:after="0" w:line="276" w:lineRule="auto"/>
        <w:ind w:left="0" w:right="0" w:firstLine="0"/>
        <w:jc w:val="left"/>
        <w:rPr>
          <w:b/>
          <w:iCs/>
          <w:color w:val="auto"/>
          <w:szCs w:val="24"/>
        </w:rPr>
      </w:pPr>
      <w:r w:rsidRPr="00FE03E4">
        <w:rPr>
          <w:b/>
          <w:iCs/>
          <w:color w:val="auto"/>
          <w:szCs w:val="24"/>
        </w:rPr>
        <w:t xml:space="preserve">1.5. Obowiązki Wykonawcy na etapie projektowania </w:t>
      </w:r>
    </w:p>
    <w:p w14:paraId="748FE212" w14:textId="77777777" w:rsidR="00FE03E4" w:rsidRPr="00FE03E4" w:rsidRDefault="00FE03E4" w:rsidP="00FE03E4">
      <w:pPr>
        <w:numPr>
          <w:ilvl w:val="0"/>
          <w:numId w:val="18"/>
        </w:numPr>
        <w:spacing w:after="5" w:line="276" w:lineRule="auto"/>
        <w:ind w:right="47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FE03E4">
        <w:rPr>
          <w:rFonts w:eastAsiaTheme="minorHAnsi"/>
          <w:color w:val="auto"/>
          <w:szCs w:val="24"/>
          <w:lang w:eastAsia="en-US"/>
        </w:rPr>
        <w:t>dokumentację projektową należy opracować zgodnie i w oparciu o obowiązujące akty prawne, normy, normatywy i wytyczne projektowe,</w:t>
      </w:r>
    </w:p>
    <w:p w14:paraId="4EE0AF72" w14:textId="77777777" w:rsidR="00FE03E4" w:rsidRPr="00FE03E4" w:rsidRDefault="00FE03E4" w:rsidP="00FE03E4">
      <w:pPr>
        <w:numPr>
          <w:ilvl w:val="0"/>
          <w:numId w:val="18"/>
        </w:numPr>
        <w:spacing w:after="5" w:line="276" w:lineRule="auto"/>
        <w:ind w:right="47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FE03E4">
        <w:rPr>
          <w:rFonts w:eastAsiaTheme="minorHAnsi"/>
          <w:color w:val="auto"/>
          <w:szCs w:val="24"/>
          <w:lang w:eastAsia="en-US"/>
        </w:rPr>
        <w:t xml:space="preserve">zawarty opis przedmiotu zamówienia w dokumentacji projektowej musi być zgodny z art. 99 - 103 ustawy PZP,  </w:t>
      </w:r>
    </w:p>
    <w:p w14:paraId="1CB77944" w14:textId="77777777" w:rsidR="00FE03E4" w:rsidRPr="00FE03E4" w:rsidRDefault="00FE03E4" w:rsidP="00FE03E4">
      <w:pPr>
        <w:numPr>
          <w:ilvl w:val="0"/>
          <w:numId w:val="18"/>
        </w:numPr>
        <w:spacing w:after="5" w:line="276" w:lineRule="auto"/>
        <w:ind w:right="47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FE03E4">
        <w:rPr>
          <w:rFonts w:eastAsiaTheme="minorHAnsi"/>
          <w:color w:val="auto"/>
          <w:szCs w:val="24"/>
          <w:lang w:eastAsia="en-US"/>
        </w:rPr>
        <w:t>przed przystąpieniem do projektowania Wykonawca dokona wizji w terenie,</w:t>
      </w:r>
    </w:p>
    <w:p w14:paraId="45B3D8CE" w14:textId="77777777" w:rsidR="00FE03E4" w:rsidRPr="00FE03E4" w:rsidRDefault="00FE03E4" w:rsidP="00FE03E4">
      <w:pPr>
        <w:numPr>
          <w:ilvl w:val="0"/>
          <w:numId w:val="18"/>
        </w:numPr>
        <w:spacing w:after="5" w:line="276" w:lineRule="auto"/>
        <w:ind w:right="47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FE03E4">
        <w:rPr>
          <w:rFonts w:eastAsiaTheme="minorHAnsi"/>
          <w:color w:val="auto"/>
          <w:szCs w:val="24"/>
          <w:lang w:eastAsia="en-US"/>
        </w:rPr>
        <w:t>Wykonawca pozyska we własnym zakresie wszelkie niezbędne materiały potrzebne do opracowania dokumentacji,</w:t>
      </w:r>
    </w:p>
    <w:p w14:paraId="1F912C08" w14:textId="77777777" w:rsidR="00FE03E4" w:rsidRPr="00FE03E4" w:rsidRDefault="00FE03E4" w:rsidP="00FE03E4">
      <w:pPr>
        <w:numPr>
          <w:ilvl w:val="0"/>
          <w:numId w:val="18"/>
        </w:numPr>
        <w:spacing w:after="5" w:line="276" w:lineRule="auto"/>
        <w:ind w:right="47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FE03E4">
        <w:rPr>
          <w:rFonts w:eastAsiaTheme="minorHAnsi"/>
          <w:color w:val="auto"/>
          <w:szCs w:val="24"/>
          <w:lang w:eastAsia="en-US"/>
        </w:rPr>
        <w:t>dokumentacja będzie musiała zawierać wymagane uzgodnienia urzędowe i branżowe,</w:t>
      </w:r>
    </w:p>
    <w:p w14:paraId="7C6D18BA" w14:textId="1F52F68A" w:rsidR="00A121AB" w:rsidRDefault="00FE03E4" w:rsidP="00FE03E4">
      <w:pPr>
        <w:numPr>
          <w:ilvl w:val="0"/>
          <w:numId w:val="18"/>
        </w:numPr>
        <w:spacing w:after="141" w:line="276" w:lineRule="auto"/>
        <w:ind w:right="47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FE03E4">
        <w:rPr>
          <w:rFonts w:eastAsiaTheme="minorHAnsi"/>
          <w:color w:val="auto"/>
          <w:szCs w:val="24"/>
          <w:lang w:eastAsia="en-US"/>
        </w:rPr>
        <w:lastRenderedPageBreak/>
        <w:t xml:space="preserve">Wykonawca zapewni na swój koszt sprawdzenie projektu pod względem zgodności </w:t>
      </w:r>
      <w:r w:rsidRPr="00FE03E4">
        <w:rPr>
          <w:rFonts w:eastAsiaTheme="minorHAnsi"/>
          <w:color w:val="auto"/>
          <w:szCs w:val="24"/>
          <w:lang w:eastAsia="en-US"/>
        </w:rPr>
        <w:br/>
        <w:t>z przepisami, o którym mowa w art. 20 ust. 2-4 ustawy z dnia 7 lipca 1994 r. Prawo budowlane.</w:t>
      </w:r>
    </w:p>
    <w:p w14:paraId="005A9D65" w14:textId="77777777" w:rsidR="00A121AB" w:rsidRPr="00A121AB" w:rsidRDefault="00A121AB" w:rsidP="00573337">
      <w:pPr>
        <w:spacing w:after="141" w:line="276" w:lineRule="auto"/>
        <w:ind w:left="720" w:right="47" w:firstLine="0"/>
        <w:contextualSpacing/>
        <w:jc w:val="left"/>
        <w:rPr>
          <w:rFonts w:eastAsiaTheme="minorHAnsi"/>
          <w:color w:val="auto"/>
          <w:szCs w:val="24"/>
          <w:lang w:eastAsia="en-US"/>
        </w:rPr>
      </w:pPr>
    </w:p>
    <w:p w14:paraId="3EB8EC83" w14:textId="313E371C" w:rsidR="00B43727" w:rsidRPr="003E0683" w:rsidRDefault="001935E6" w:rsidP="00573337">
      <w:pPr>
        <w:spacing w:after="0" w:line="276" w:lineRule="auto"/>
        <w:ind w:left="0" w:right="0" w:firstLine="0"/>
        <w:rPr>
          <w:color w:val="auto"/>
          <w:szCs w:val="24"/>
        </w:rPr>
      </w:pPr>
      <w:r>
        <w:rPr>
          <w:b/>
          <w:bCs/>
          <w:color w:val="auto"/>
          <w:szCs w:val="24"/>
        </w:rPr>
        <w:t>3</w:t>
      </w:r>
      <w:r w:rsidR="00B43727" w:rsidRPr="003E0683">
        <w:rPr>
          <w:b/>
          <w:bCs/>
          <w:color w:val="auto"/>
          <w:szCs w:val="24"/>
        </w:rPr>
        <w:t>.</w:t>
      </w:r>
      <w:r w:rsidR="00B43727" w:rsidRPr="003E0683">
        <w:rPr>
          <w:color w:val="auto"/>
          <w:szCs w:val="24"/>
        </w:rPr>
        <w:t xml:space="preserve"> Zamawiający dopuszcza składanie ofert częściowych:</w:t>
      </w:r>
    </w:p>
    <w:p w14:paraId="575623B9" w14:textId="77777777" w:rsidR="00B43727" w:rsidRPr="003E0683" w:rsidRDefault="00B43727" w:rsidP="00573337">
      <w:pPr>
        <w:spacing w:after="0" w:line="276" w:lineRule="auto"/>
        <w:ind w:left="0" w:right="0" w:firstLine="0"/>
        <w:rPr>
          <w:strike/>
          <w:color w:val="auto"/>
          <w:szCs w:val="24"/>
        </w:rPr>
      </w:pPr>
      <w:r w:rsidRPr="003E0683">
        <w:rPr>
          <w:strike/>
          <w:color w:val="auto"/>
          <w:szCs w:val="24"/>
        </w:rPr>
        <w:t>a) tak</w:t>
      </w:r>
    </w:p>
    <w:p w14:paraId="79167008" w14:textId="26E8152F" w:rsidR="000678F6" w:rsidRDefault="00B43727" w:rsidP="00573337">
      <w:pPr>
        <w:spacing w:after="0" w:line="276" w:lineRule="auto"/>
        <w:ind w:left="0" w:right="0" w:firstLine="0"/>
        <w:rPr>
          <w:color w:val="auto"/>
          <w:szCs w:val="24"/>
        </w:rPr>
      </w:pPr>
      <w:r w:rsidRPr="003E0683">
        <w:rPr>
          <w:color w:val="auto"/>
          <w:szCs w:val="24"/>
        </w:rPr>
        <w:t>b) nie</w:t>
      </w:r>
    </w:p>
    <w:p w14:paraId="3081805F" w14:textId="77777777" w:rsidR="001935E6" w:rsidRPr="003E0683" w:rsidRDefault="001935E6" w:rsidP="00573337">
      <w:pPr>
        <w:spacing w:after="0" w:line="276" w:lineRule="auto"/>
        <w:ind w:left="0" w:right="0" w:firstLine="0"/>
        <w:rPr>
          <w:color w:val="auto"/>
          <w:szCs w:val="24"/>
        </w:rPr>
      </w:pPr>
    </w:p>
    <w:p w14:paraId="3EB4B3EF" w14:textId="1A1EB3E5" w:rsidR="000678F6" w:rsidRPr="003E0683" w:rsidRDefault="001935E6" w:rsidP="00573337">
      <w:pPr>
        <w:spacing w:after="0" w:line="276" w:lineRule="auto"/>
        <w:jc w:val="left"/>
        <w:rPr>
          <w:color w:val="auto"/>
          <w:szCs w:val="24"/>
        </w:rPr>
      </w:pPr>
      <w:r>
        <w:rPr>
          <w:b/>
          <w:iCs/>
          <w:szCs w:val="24"/>
        </w:rPr>
        <w:t>4</w:t>
      </w:r>
      <w:r w:rsidR="00B43727" w:rsidRPr="003E0683">
        <w:rPr>
          <w:b/>
          <w:iCs/>
          <w:szCs w:val="24"/>
        </w:rPr>
        <w:t xml:space="preserve">. </w:t>
      </w:r>
      <w:r w:rsidR="00B43727" w:rsidRPr="003E0683">
        <w:rPr>
          <w:color w:val="auto"/>
          <w:szCs w:val="24"/>
        </w:rPr>
        <w:t xml:space="preserve">Kod/-y CPV </w:t>
      </w:r>
      <w:r w:rsidR="00B43727" w:rsidRPr="003E0683">
        <w:rPr>
          <w:color w:val="auto"/>
          <w:szCs w:val="24"/>
        </w:rPr>
        <w:br/>
      </w:r>
      <w:r w:rsidR="00B43727" w:rsidRPr="003E0683">
        <w:rPr>
          <w:b/>
          <w:bCs/>
          <w:color w:val="auto"/>
          <w:szCs w:val="24"/>
        </w:rPr>
        <w:t>71220000-6 – Usługi projektowania architektonicznego</w:t>
      </w:r>
    </w:p>
    <w:p w14:paraId="4A8EB0B3" w14:textId="77777777" w:rsidR="00CF7B17" w:rsidRDefault="00CF7B17" w:rsidP="00573337">
      <w:pPr>
        <w:pStyle w:val="Tekstpodstawowywcity"/>
        <w:spacing w:line="276" w:lineRule="auto"/>
        <w:ind w:firstLine="0"/>
        <w:rPr>
          <w:b/>
          <w:iCs/>
        </w:rPr>
      </w:pPr>
    </w:p>
    <w:p w14:paraId="4FEF8995" w14:textId="1BD10EF7" w:rsidR="006B4B9E" w:rsidRPr="003E0683" w:rsidRDefault="001935E6" w:rsidP="00573337">
      <w:pPr>
        <w:pStyle w:val="Tekstpodstawowywcity"/>
        <w:spacing w:line="276" w:lineRule="auto"/>
        <w:ind w:firstLine="0"/>
      </w:pPr>
      <w:r>
        <w:rPr>
          <w:b/>
          <w:iCs/>
        </w:rPr>
        <w:t>5</w:t>
      </w:r>
      <w:r w:rsidR="006B4B9E" w:rsidRPr="003E0683">
        <w:rPr>
          <w:b/>
          <w:iCs/>
        </w:rPr>
        <w:t>.</w:t>
      </w:r>
      <w:r w:rsidR="006B4B9E" w:rsidRPr="003E0683">
        <w:rPr>
          <w:bCs/>
          <w:iCs/>
        </w:rPr>
        <w:t xml:space="preserve"> </w:t>
      </w:r>
      <w:r w:rsidR="006B4B9E" w:rsidRPr="003E0683">
        <w:t xml:space="preserve">Do </w:t>
      </w:r>
      <w:r w:rsidR="00B43727" w:rsidRPr="003E0683">
        <w:t>p</w:t>
      </w:r>
      <w:r w:rsidR="006B4B9E" w:rsidRPr="003E0683">
        <w:t>orozumiewania się z oferentami w sprawie przedmiotu zamówienia upoważnion</w:t>
      </w:r>
      <w:r w:rsidR="00513233">
        <w:t>y</w:t>
      </w:r>
      <w:r w:rsidR="006B4B9E" w:rsidRPr="003E0683">
        <w:t xml:space="preserve"> jest </w:t>
      </w:r>
      <w:r w:rsidR="00513233">
        <w:rPr>
          <w:b/>
        </w:rPr>
        <w:t>Pan Jarosław Wochna</w:t>
      </w:r>
      <w:r w:rsidR="003E0683" w:rsidRPr="003E0683">
        <w:rPr>
          <w:b/>
        </w:rPr>
        <w:t xml:space="preserve">, </w:t>
      </w:r>
      <w:r w:rsidR="006B4B9E" w:rsidRPr="003E0683">
        <w:rPr>
          <w:b/>
        </w:rPr>
        <w:t>pokój nr 7,</w:t>
      </w:r>
      <w:r w:rsidR="006B4B9E" w:rsidRPr="003E0683">
        <w:t xml:space="preserve"> </w:t>
      </w:r>
      <w:r w:rsidR="006B4B9E" w:rsidRPr="003E0683">
        <w:rPr>
          <w:b/>
        </w:rPr>
        <w:t xml:space="preserve">tel. (054) 272 41 00 wew. </w:t>
      </w:r>
      <w:r w:rsidR="00513233">
        <w:rPr>
          <w:b/>
        </w:rPr>
        <w:t>47</w:t>
      </w:r>
      <w:r w:rsidR="001C7A65" w:rsidRPr="003E0683">
        <w:rPr>
          <w:b/>
        </w:rPr>
        <w:t>, adres e-ma</w:t>
      </w:r>
      <w:r w:rsidR="003E0683" w:rsidRPr="003E0683">
        <w:rPr>
          <w:b/>
        </w:rPr>
        <w:t xml:space="preserve">il: </w:t>
      </w:r>
      <w:r w:rsidR="00513233">
        <w:rPr>
          <w:b/>
        </w:rPr>
        <w:t>j.wochna</w:t>
      </w:r>
      <w:r w:rsidR="003E0683" w:rsidRPr="003E0683">
        <w:rPr>
          <w:b/>
        </w:rPr>
        <w:t>@ugbadkowo.pl</w:t>
      </w:r>
    </w:p>
    <w:p w14:paraId="6FD0B0F7" w14:textId="5C7D563F" w:rsidR="001B4D9E" w:rsidRDefault="00955837" w:rsidP="00573337">
      <w:pPr>
        <w:spacing w:after="0" w:line="276" w:lineRule="auto"/>
        <w:ind w:left="0" w:right="0" w:firstLine="0"/>
        <w:rPr>
          <w:bCs/>
          <w:iCs/>
          <w:color w:val="auto"/>
          <w:szCs w:val="24"/>
        </w:rPr>
      </w:pPr>
      <w:r w:rsidRPr="003E0683">
        <w:rPr>
          <w:bCs/>
          <w:iCs/>
          <w:color w:val="auto"/>
          <w:szCs w:val="24"/>
        </w:rPr>
        <w:t xml:space="preserve">W toku badania i oceny ofert Zamawiający może żądać od oferentów </w:t>
      </w:r>
      <w:r w:rsidR="001B4D9E" w:rsidRPr="003E0683">
        <w:rPr>
          <w:bCs/>
          <w:iCs/>
          <w:color w:val="auto"/>
          <w:szCs w:val="24"/>
        </w:rPr>
        <w:t xml:space="preserve">wyjaśnień dotyczących treści złożonych ofert. </w:t>
      </w:r>
    </w:p>
    <w:p w14:paraId="4F62A127" w14:textId="77777777" w:rsidR="00CF7B17" w:rsidRPr="003E0683" w:rsidRDefault="00CF7B17" w:rsidP="00573337">
      <w:pPr>
        <w:spacing w:after="0" w:line="276" w:lineRule="auto"/>
        <w:ind w:left="0" w:right="0" w:firstLine="0"/>
        <w:rPr>
          <w:bCs/>
          <w:iCs/>
          <w:color w:val="auto"/>
          <w:szCs w:val="24"/>
        </w:rPr>
      </w:pPr>
    </w:p>
    <w:p w14:paraId="3C270AD5" w14:textId="0BB93D9D" w:rsidR="00975798" w:rsidRDefault="00CF7B17" w:rsidP="00573337">
      <w:pPr>
        <w:spacing w:after="0" w:line="276" w:lineRule="auto"/>
        <w:ind w:left="0" w:right="0" w:firstLine="0"/>
        <w:rPr>
          <w:rFonts w:eastAsia="Calibri"/>
          <w:color w:val="auto"/>
          <w:szCs w:val="24"/>
        </w:rPr>
      </w:pPr>
      <w:r>
        <w:rPr>
          <w:b/>
          <w:iCs/>
          <w:color w:val="auto"/>
          <w:szCs w:val="24"/>
        </w:rPr>
        <w:t>6</w:t>
      </w:r>
      <w:r w:rsidR="001C7A65" w:rsidRPr="003E0683">
        <w:rPr>
          <w:b/>
          <w:iCs/>
          <w:color w:val="auto"/>
          <w:szCs w:val="24"/>
        </w:rPr>
        <w:t xml:space="preserve">. </w:t>
      </w:r>
      <w:r w:rsidR="001C7A65" w:rsidRPr="003E0683">
        <w:rPr>
          <w:rFonts w:eastAsia="Calibri"/>
          <w:color w:val="auto"/>
          <w:szCs w:val="24"/>
        </w:rPr>
        <w:t>Wniosek o wyjaśnienie treści warunków zamówienia może wpłynąć do Zamawiającego nie później niż do końca dnia, w którym upływa połowa wyznaczonego terminu składania ofert. Jeżeli wniosek o wyjaśnienie treści warunków zamówienia wpłynął po upływie terminu wskazanego wyżej lub dotyczy udzielonych wyjaśnień, Zamawiający może udzielić wyjaśnień albo pozostawić wniosek bez rozpatrzenia.</w:t>
      </w:r>
    </w:p>
    <w:p w14:paraId="17260F9A" w14:textId="77777777" w:rsidR="007F73C0" w:rsidRPr="003E0683" w:rsidRDefault="007F73C0" w:rsidP="00573337">
      <w:pPr>
        <w:spacing w:after="0" w:line="276" w:lineRule="auto"/>
        <w:ind w:left="0" w:right="0" w:firstLine="0"/>
        <w:rPr>
          <w:bCs/>
          <w:iCs/>
          <w:color w:val="auto"/>
          <w:szCs w:val="24"/>
        </w:rPr>
      </w:pPr>
    </w:p>
    <w:p w14:paraId="03B676CF" w14:textId="7A675955" w:rsidR="001C7A65" w:rsidRDefault="00CF7B17" w:rsidP="00573337">
      <w:pPr>
        <w:autoSpaceDE w:val="0"/>
        <w:autoSpaceDN w:val="0"/>
        <w:adjustRightInd w:val="0"/>
        <w:spacing w:line="276" w:lineRule="auto"/>
        <w:ind w:left="0"/>
        <w:rPr>
          <w:rFonts w:eastAsia="Calibri"/>
          <w:color w:val="auto"/>
          <w:szCs w:val="24"/>
        </w:rPr>
      </w:pPr>
      <w:r>
        <w:rPr>
          <w:b/>
          <w:iCs/>
          <w:color w:val="auto"/>
          <w:szCs w:val="24"/>
        </w:rPr>
        <w:t>7</w:t>
      </w:r>
      <w:r w:rsidR="001C7A65" w:rsidRPr="003E0683">
        <w:rPr>
          <w:b/>
          <w:iCs/>
          <w:color w:val="auto"/>
          <w:szCs w:val="24"/>
        </w:rPr>
        <w:t>.</w:t>
      </w:r>
      <w:r w:rsidR="001C7A65" w:rsidRPr="003E0683">
        <w:rPr>
          <w:bCs/>
          <w:iCs/>
          <w:color w:val="auto"/>
          <w:szCs w:val="24"/>
        </w:rPr>
        <w:t xml:space="preserve"> </w:t>
      </w:r>
      <w:r w:rsidR="001C7A65" w:rsidRPr="003E0683">
        <w:rPr>
          <w:rFonts w:eastAsia="Calibri"/>
          <w:color w:val="auto"/>
          <w:szCs w:val="24"/>
        </w:rPr>
        <w:t xml:space="preserve">Informacja o wyjaśnieniach, zmianach, wyborze najkorzystniejszej oferty i innych informacjach przekazywanych przez Zamawiającego będą zamieszczane na stronie </w:t>
      </w:r>
      <w:hyperlink r:id="rId9" w:history="1">
        <w:r w:rsidR="001C7A65" w:rsidRPr="003E0683">
          <w:rPr>
            <w:rStyle w:val="Hipercze"/>
            <w:rFonts w:eastAsia="Calibri"/>
            <w:szCs w:val="24"/>
          </w:rPr>
          <w:t>www.bip.badkowo.ug.gov.pl</w:t>
        </w:r>
      </w:hyperlink>
      <w:r w:rsidR="001C7A65" w:rsidRPr="003E0683">
        <w:rPr>
          <w:rFonts w:eastAsia="Calibri"/>
          <w:color w:val="auto"/>
          <w:szCs w:val="24"/>
        </w:rPr>
        <w:t xml:space="preserve"> – zakładka zapytania ofertowe.</w:t>
      </w:r>
    </w:p>
    <w:p w14:paraId="69DB06FD" w14:textId="77777777" w:rsidR="00CF7B17" w:rsidRPr="003E0683" w:rsidRDefault="00CF7B17" w:rsidP="00573337">
      <w:pPr>
        <w:autoSpaceDE w:val="0"/>
        <w:autoSpaceDN w:val="0"/>
        <w:adjustRightInd w:val="0"/>
        <w:spacing w:line="276" w:lineRule="auto"/>
        <w:ind w:left="0"/>
        <w:rPr>
          <w:rFonts w:eastAsia="Calibri"/>
          <w:color w:val="auto"/>
          <w:szCs w:val="24"/>
        </w:rPr>
      </w:pPr>
    </w:p>
    <w:p w14:paraId="73B1C5B1" w14:textId="5527E86A" w:rsidR="001C7A65" w:rsidRPr="003E0683" w:rsidRDefault="00CF7B17" w:rsidP="00573337">
      <w:pPr>
        <w:spacing w:after="0" w:line="276" w:lineRule="auto"/>
        <w:ind w:left="0" w:right="0" w:firstLine="0"/>
        <w:rPr>
          <w:bCs/>
          <w:iCs/>
          <w:color w:val="auto"/>
          <w:szCs w:val="24"/>
        </w:rPr>
      </w:pPr>
      <w:r>
        <w:rPr>
          <w:b/>
          <w:iCs/>
          <w:color w:val="auto"/>
          <w:szCs w:val="24"/>
        </w:rPr>
        <w:t>8</w:t>
      </w:r>
      <w:r w:rsidR="008A4C83" w:rsidRPr="003E0683">
        <w:rPr>
          <w:b/>
          <w:iCs/>
          <w:color w:val="auto"/>
          <w:szCs w:val="24"/>
        </w:rPr>
        <w:t>.</w:t>
      </w:r>
      <w:r w:rsidR="001C7A65" w:rsidRPr="003E0683">
        <w:rPr>
          <w:bCs/>
          <w:iCs/>
          <w:color w:val="auto"/>
          <w:szCs w:val="24"/>
        </w:rPr>
        <w:t xml:space="preserve"> Termin realizacji zadania</w:t>
      </w:r>
    </w:p>
    <w:p w14:paraId="21B28E16" w14:textId="2A31547F" w:rsidR="001C7A65" w:rsidRPr="003E0683" w:rsidRDefault="00BF7959" w:rsidP="00573337">
      <w:pPr>
        <w:pStyle w:val="glowny"/>
        <w:tabs>
          <w:tab w:val="left" w:pos="567"/>
        </w:tabs>
        <w:spacing w:line="276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3E0683">
        <w:rPr>
          <w:rFonts w:ascii="Times New Roman" w:hAnsi="Times New Roman"/>
          <w:b/>
          <w:color w:val="auto"/>
          <w:sz w:val="24"/>
          <w:szCs w:val="24"/>
        </w:rPr>
        <w:t xml:space="preserve">- </w:t>
      </w:r>
      <w:r w:rsidR="003E0683">
        <w:rPr>
          <w:rFonts w:ascii="Times New Roman" w:hAnsi="Times New Roman"/>
          <w:bCs/>
          <w:color w:val="auto"/>
          <w:sz w:val="24"/>
          <w:szCs w:val="24"/>
        </w:rPr>
        <w:t>Termin rozpoczęcia realizacji przedmiotu umowy</w:t>
      </w:r>
      <w:r w:rsidR="007F73C0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3E0683">
        <w:rPr>
          <w:rFonts w:ascii="Times New Roman" w:hAnsi="Times New Roman"/>
          <w:bCs/>
          <w:color w:val="auto"/>
          <w:sz w:val="24"/>
          <w:szCs w:val="24"/>
        </w:rPr>
        <w:t xml:space="preserve">- w dniu podpisania umowy. </w:t>
      </w:r>
    </w:p>
    <w:p w14:paraId="17990FB4" w14:textId="599E7E0F" w:rsidR="00955837" w:rsidRDefault="001C7A65" w:rsidP="00573337">
      <w:pPr>
        <w:pStyle w:val="Stopka"/>
        <w:spacing w:line="276" w:lineRule="auto"/>
        <w:ind w:left="0" w:firstLine="0"/>
        <w:rPr>
          <w:b/>
          <w:bCs/>
          <w:szCs w:val="24"/>
        </w:rPr>
      </w:pPr>
      <w:r w:rsidRPr="00C57D7C">
        <w:rPr>
          <w:b/>
          <w:szCs w:val="24"/>
        </w:rPr>
        <w:t>-</w:t>
      </w:r>
      <w:r w:rsidRPr="00C57D7C">
        <w:rPr>
          <w:szCs w:val="24"/>
        </w:rPr>
        <w:t xml:space="preserve"> </w:t>
      </w:r>
      <w:r w:rsidR="00C57D7C" w:rsidRPr="00C57D7C">
        <w:rPr>
          <w:szCs w:val="24"/>
        </w:rPr>
        <w:t xml:space="preserve">Termin wykonania zakończenia: </w:t>
      </w:r>
      <w:r w:rsidR="00FE03E4">
        <w:rPr>
          <w:b/>
          <w:bCs/>
          <w:szCs w:val="24"/>
        </w:rPr>
        <w:t>12</w:t>
      </w:r>
      <w:r w:rsidR="007F73C0">
        <w:rPr>
          <w:b/>
          <w:bCs/>
          <w:szCs w:val="24"/>
        </w:rPr>
        <w:t>0</w:t>
      </w:r>
      <w:r w:rsidR="00C57D7C" w:rsidRPr="00C57D7C">
        <w:rPr>
          <w:b/>
          <w:bCs/>
          <w:szCs w:val="24"/>
        </w:rPr>
        <w:t xml:space="preserve">  dni od dnia podpisania umowy. </w:t>
      </w:r>
    </w:p>
    <w:p w14:paraId="42390858" w14:textId="77777777" w:rsidR="00CF7B17" w:rsidRPr="00C57D7C" w:rsidRDefault="00CF7B17" w:rsidP="00C57D7C">
      <w:pPr>
        <w:pStyle w:val="Stopka"/>
        <w:ind w:left="0" w:firstLine="0"/>
        <w:rPr>
          <w:b/>
          <w:bCs/>
          <w:szCs w:val="24"/>
        </w:rPr>
      </w:pPr>
    </w:p>
    <w:p w14:paraId="74752259" w14:textId="23E45270" w:rsidR="006D28E1" w:rsidRPr="00C57D7C" w:rsidRDefault="00CF7B17" w:rsidP="00573337">
      <w:pPr>
        <w:pStyle w:val="Stopka"/>
        <w:spacing w:line="276" w:lineRule="auto"/>
        <w:ind w:left="0" w:firstLine="0"/>
        <w:rPr>
          <w:szCs w:val="24"/>
        </w:rPr>
      </w:pPr>
      <w:r>
        <w:rPr>
          <w:b/>
          <w:bCs/>
          <w:szCs w:val="24"/>
        </w:rPr>
        <w:t>9</w:t>
      </w:r>
      <w:r w:rsidR="0001029E" w:rsidRPr="00C57D7C">
        <w:rPr>
          <w:b/>
          <w:bCs/>
          <w:szCs w:val="24"/>
        </w:rPr>
        <w:t>.</w:t>
      </w:r>
      <w:r w:rsidR="0001029E" w:rsidRPr="00C57D7C">
        <w:rPr>
          <w:szCs w:val="24"/>
        </w:rPr>
        <w:t xml:space="preserve"> Warunki płatności</w:t>
      </w:r>
    </w:p>
    <w:p w14:paraId="146AEE2C" w14:textId="7F7488A7" w:rsidR="001C7A65" w:rsidRDefault="002147E6" w:rsidP="00573337">
      <w:pPr>
        <w:pStyle w:val="Stopka"/>
        <w:spacing w:line="276" w:lineRule="auto"/>
        <w:ind w:left="0" w:firstLine="0"/>
        <w:rPr>
          <w:szCs w:val="24"/>
        </w:rPr>
      </w:pPr>
      <w:r w:rsidRPr="00C57D7C">
        <w:rPr>
          <w:szCs w:val="24"/>
        </w:rPr>
        <w:t>Podst</w:t>
      </w:r>
      <w:r w:rsidR="00CA261D" w:rsidRPr="00C57D7C">
        <w:rPr>
          <w:szCs w:val="24"/>
        </w:rPr>
        <w:t>awą do wystawienia faktury będzie przyjęcie przez Zamawiającego przedstawionej dokumentacji projektowo</w:t>
      </w:r>
      <w:r w:rsidR="00513233">
        <w:rPr>
          <w:szCs w:val="24"/>
        </w:rPr>
        <w:t xml:space="preserve"> </w:t>
      </w:r>
      <w:r w:rsidR="00CA261D" w:rsidRPr="00C57D7C">
        <w:rPr>
          <w:szCs w:val="24"/>
        </w:rPr>
        <w:t>- kosztorysowej przez Wykonawcę wraz z</w:t>
      </w:r>
      <w:r w:rsidR="0069340B">
        <w:rPr>
          <w:szCs w:val="24"/>
        </w:rPr>
        <w:t xml:space="preserve"> wymaganymi uzgodnieniami i pozwoleniami </w:t>
      </w:r>
      <w:r w:rsidR="00CA261D" w:rsidRPr="00C57D7C">
        <w:rPr>
          <w:szCs w:val="24"/>
        </w:rPr>
        <w:t>oraz podpisaniem bezusterkowego protokołu końcowego odbioru</w:t>
      </w:r>
      <w:r w:rsidR="00513233">
        <w:rPr>
          <w:szCs w:val="24"/>
        </w:rPr>
        <w:t xml:space="preserve"> kompletnej</w:t>
      </w:r>
      <w:r w:rsidR="00CA261D" w:rsidRPr="00C57D7C">
        <w:rPr>
          <w:szCs w:val="24"/>
        </w:rPr>
        <w:t xml:space="preserve"> dokumentacji. </w:t>
      </w:r>
    </w:p>
    <w:p w14:paraId="52D11608" w14:textId="77777777" w:rsidR="00CF7B17" w:rsidRPr="00C57D7C" w:rsidRDefault="00CF7B17" w:rsidP="00573337">
      <w:pPr>
        <w:pStyle w:val="Stopka"/>
        <w:spacing w:line="276" w:lineRule="auto"/>
        <w:ind w:left="0" w:firstLine="0"/>
        <w:rPr>
          <w:szCs w:val="24"/>
        </w:rPr>
      </w:pPr>
    </w:p>
    <w:p w14:paraId="63FBA6DB" w14:textId="216428AB" w:rsidR="00C57D7C" w:rsidRPr="00C57D7C" w:rsidRDefault="00CF7B17" w:rsidP="00573337">
      <w:pPr>
        <w:pStyle w:val="Nagwek20"/>
        <w:keepNext/>
        <w:keepLines/>
        <w:shd w:val="clear" w:color="auto" w:fill="auto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 w:rsidR="00AE0A64" w:rsidRPr="00C57D7C">
        <w:rPr>
          <w:sz w:val="24"/>
          <w:szCs w:val="24"/>
        </w:rPr>
        <w:t>.</w:t>
      </w:r>
      <w:r w:rsidR="00C57D7C" w:rsidRPr="00C57D7C">
        <w:rPr>
          <w:sz w:val="24"/>
          <w:szCs w:val="24"/>
          <w:lang w:eastAsia="pl-PL" w:bidi="pl-PL"/>
        </w:rPr>
        <w:t>Warunki udziału w postępowaniu o udzielenie zamówienia</w:t>
      </w:r>
    </w:p>
    <w:p w14:paraId="5C8F01B9" w14:textId="77777777" w:rsidR="00C05B03" w:rsidRPr="00C05B03" w:rsidRDefault="00C05B03" w:rsidP="00C05B03">
      <w:pPr>
        <w:widowControl w:val="0"/>
        <w:numPr>
          <w:ilvl w:val="0"/>
          <w:numId w:val="14"/>
        </w:numPr>
        <w:spacing w:after="0" w:line="276" w:lineRule="auto"/>
        <w:ind w:left="360" w:right="0" w:hanging="218"/>
        <w:jc w:val="left"/>
        <w:rPr>
          <w:color w:val="auto"/>
          <w:szCs w:val="24"/>
          <w:lang w:eastAsia="en-US"/>
        </w:rPr>
      </w:pPr>
      <w:r w:rsidRPr="00C05B03">
        <w:rPr>
          <w:b/>
          <w:bCs/>
          <w:spacing w:val="10"/>
          <w:szCs w:val="24"/>
          <w:shd w:val="clear" w:color="auto" w:fill="FFFFFF"/>
          <w:lang w:bidi="pl-PL"/>
        </w:rPr>
        <w:t>Posiada wiedzę</w:t>
      </w:r>
      <w:r w:rsidRPr="00C05B03">
        <w:rPr>
          <w:color w:val="auto"/>
          <w:szCs w:val="24"/>
          <w:lang w:eastAsia="en-US"/>
        </w:rPr>
        <w:t xml:space="preserve"> - </w:t>
      </w:r>
      <w:r w:rsidRPr="00C05B03">
        <w:rPr>
          <w:color w:val="auto"/>
          <w:szCs w:val="24"/>
          <w:lang w:bidi="pl-PL"/>
        </w:rPr>
        <w:t>Udział w postępowaniu mogą ubiegać się Wykonawca/y, który/</w:t>
      </w:r>
      <w:proofErr w:type="spellStart"/>
      <w:r w:rsidRPr="00C05B03">
        <w:rPr>
          <w:color w:val="auto"/>
          <w:szCs w:val="24"/>
          <w:lang w:bidi="pl-PL"/>
        </w:rPr>
        <w:t>zy</w:t>
      </w:r>
      <w:proofErr w:type="spellEnd"/>
      <w:r w:rsidRPr="00C05B03">
        <w:rPr>
          <w:color w:val="auto"/>
          <w:szCs w:val="24"/>
          <w:lang w:bidi="pl-PL"/>
        </w:rPr>
        <w:t xml:space="preserve"> spełniają następujące warunki udziału w zapytaniu:</w:t>
      </w:r>
    </w:p>
    <w:p w14:paraId="754209F8" w14:textId="77777777" w:rsidR="00C05B03" w:rsidRPr="00C05B03" w:rsidRDefault="00C05B03" w:rsidP="00C05B03">
      <w:pPr>
        <w:widowControl w:val="0"/>
        <w:numPr>
          <w:ilvl w:val="0"/>
          <w:numId w:val="15"/>
        </w:numPr>
        <w:spacing w:after="0" w:line="276" w:lineRule="auto"/>
        <w:ind w:left="1134" w:right="0" w:hanging="283"/>
        <w:jc w:val="left"/>
        <w:rPr>
          <w:color w:val="auto"/>
          <w:szCs w:val="24"/>
          <w:lang w:eastAsia="en-US"/>
        </w:rPr>
      </w:pPr>
      <w:r w:rsidRPr="00C05B03">
        <w:rPr>
          <w:color w:val="auto"/>
          <w:szCs w:val="24"/>
          <w:lang w:bidi="pl-PL"/>
        </w:rPr>
        <w:t>co najmniej 1 osoba posiada uprawnienia do projektowania i kierowania robotami budowlanymi w specjalności instalacyjnej w zakresie sieci, instalacji urządzeń wodociągowych i kanalizacyjnych.</w:t>
      </w:r>
    </w:p>
    <w:p w14:paraId="0185614A" w14:textId="77777777" w:rsidR="00C05B03" w:rsidRPr="00C05B03" w:rsidRDefault="00C05B03" w:rsidP="00C05B03">
      <w:pPr>
        <w:widowControl w:val="0"/>
        <w:numPr>
          <w:ilvl w:val="0"/>
          <w:numId w:val="15"/>
        </w:numPr>
        <w:spacing w:after="0" w:line="276" w:lineRule="auto"/>
        <w:ind w:left="1134" w:right="0" w:hanging="283"/>
        <w:jc w:val="left"/>
        <w:rPr>
          <w:color w:val="auto"/>
          <w:szCs w:val="24"/>
          <w:lang w:eastAsia="en-US"/>
        </w:rPr>
      </w:pPr>
      <w:r w:rsidRPr="00C05B03">
        <w:rPr>
          <w:color w:val="auto"/>
          <w:szCs w:val="24"/>
          <w:lang w:bidi="pl-PL"/>
        </w:rPr>
        <w:t>co najmniej 1 osoba posiada uprawnienia</w:t>
      </w:r>
      <w:r w:rsidRPr="00C05B03">
        <w:rPr>
          <w:color w:val="auto"/>
          <w:sz w:val="19"/>
          <w:szCs w:val="19"/>
          <w:lang w:eastAsia="en-US"/>
        </w:rPr>
        <w:t xml:space="preserve"> </w:t>
      </w:r>
      <w:r w:rsidRPr="00C05B03">
        <w:rPr>
          <w:color w:val="auto"/>
          <w:szCs w:val="24"/>
          <w:lang w:bidi="pl-PL"/>
        </w:rPr>
        <w:t xml:space="preserve">do projektowania i kierowania robotami budowlanymi w specjalności instalacyjnej w zakresie sieci, instalacji i urządzeń </w:t>
      </w:r>
      <w:r w:rsidRPr="00C05B03">
        <w:rPr>
          <w:color w:val="auto"/>
          <w:szCs w:val="24"/>
          <w:lang w:bidi="pl-PL"/>
        </w:rPr>
        <w:lastRenderedPageBreak/>
        <w:t>elektrycznych i elektroenergetycznych.</w:t>
      </w:r>
    </w:p>
    <w:p w14:paraId="74F20076" w14:textId="77777777" w:rsidR="00C05B03" w:rsidRPr="00C05B03" w:rsidRDefault="00C05B03" w:rsidP="00C05B03">
      <w:pPr>
        <w:widowControl w:val="0"/>
        <w:numPr>
          <w:ilvl w:val="0"/>
          <w:numId w:val="15"/>
        </w:numPr>
        <w:spacing w:after="0" w:line="276" w:lineRule="auto"/>
        <w:ind w:left="1134" w:right="0" w:hanging="283"/>
        <w:jc w:val="left"/>
        <w:rPr>
          <w:color w:val="auto"/>
          <w:szCs w:val="24"/>
          <w:lang w:eastAsia="en-US"/>
        </w:rPr>
      </w:pPr>
      <w:r w:rsidRPr="00C05B03">
        <w:rPr>
          <w:color w:val="auto"/>
          <w:szCs w:val="24"/>
          <w:lang w:bidi="pl-PL"/>
        </w:rPr>
        <w:t xml:space="preserve">Osoba, o której mowa w pkt 1) i 2) może być tą samom osobą. </w:t>
      </w:r>
    </w:p>
    <w:p w14:paraId="0308B1FF" w14:textId="77777777" w:rsidR="00C05B03" w:rsidRPr="00C05B03" w:rsidRDefault="00C05B03" w:rsidP="00C05B03">
      <w:pPr>
        <w:widowControl w:val="0"/>
        <w:numPr>
          <w:ilvl w:val="0"/>
          <w:numId w:val="14"/>
        </w:numPr>
        <w:spacing w:after="0" w:line="276" w:lineRule="auto"/>
        <w:ind w:left="360" w:right="0" w:hanging="218"/>
        <w:jc w:val="left"/>
        <w:rPr>
          <w:color w:val="auto"/>
          <w:szCs w:val="24"/>
          <w:lang w:eastAsia="en-US"/>
        </w:rPr>
      </w:pPr>
      <w:r w:rsidRPr="00C05B03">
        <w:rPr>
          <w:color w:val="auto"/>
          <w:szCs w:val="24"/>
          <w:lang w:bidi="pl-PL"/>
        </w:rPr>
        <w:t xml:space="preserve"> Zamawiający wymaga określonych uprawnień budowlanych, nabytych na podstawie aktualnie obowiązującej ustawy z dnia 7 lipca 1994r. - Prawo budowlane lub wydanych na podstawie uprzednio obowiązujących przepisów prawa lub odpowiednich przepisów prawa państw członkowskich UE, Konfederacji Szwajcarskiej lub Państw członkowskich Europejskiego Porozumienia o Wolnym Handlu (EFTA) stron umowy o Europejskim Obszarze Gospodarczym, którzy nabyli Prawo do wykonywania określonych zawodów regulowanych lub kreślonych działalności, jeżeli te kwalifikacje zostały uznane na zasadach przewidzianych w ustawie a dnia 22 grudnia 2015 r. o zasadach uznawania kwalifikacji zawodów nabytych w państwach członkowskich Unii Europejskiej.</w:t>
      </w:r>
    </w:p>
    <w:p w14:paraId="7FA13DB4" w14:textId="77777777" w:rsidR="00C05B03" w:rsidRPr="00C05B03" w:rsidRDefault="00C05B03" w:rsidP="00C05B03">
      <w:pPr>
        <w:widowControl w:val="0"/>
        <w:numPr>
          <w:ilvl w:val="0"/>
          <w:numId w:val="14"/>
        </w:numPr>
        <w:spacing w:after="0" w:line="276" w:lineRule="auto"/>
        <w:ind w:left="360" w:right="0" w:hanging="218"/>
        <w:jc w:val="left"/>
        <w:rPr>
          <w:color w:val="auto"/>
          <w:szCs w:val="24"/>
          <w:lang w:eastAsia="en-US"/>
        </w:rPr>
      </w:pPr>
      <w:r w:rsidRPr="00C05B03">
        <w:rPr>
          <w:color w:val="auto"/>
          <w:szCs w:val="24"/>
          <w:lang w:bidi="pl-PL"/>
        </w:rPr>
        <w:t xml:space="preserve"> </w:t>
      </w:r>
      <w:r w:rsidRPr="00C05B03">
        <w:rPr>
          <w:b/>
          <w:bCs/>
          <w:spacing w:val="10"/>
          <w:szCs w:val="24"/>
          <w:shd w:val="clear" w:color="auto" w:fill="FFFFFF"/>
          <w:lang w:bidi="pl-PL"/>
        </w:rPr>
        <w:t xml:space="preserve">Posiada doświadczenie </w:t>
      </w:r>
      <w:r w:rsidRPr="00C05B03">
        <w:rPr>
          <w:color w:val="auto"/>
          <w:szCs w:val="24"/>
          <w:lang w:bidi="pl-PL"/>
        </w:rPr>
        <w:t>- Warunek zostanie uznany za spełniony, w przypadku gdy Wykonawca wykaże, że w okresie ostatnich dwóch lat przed upływem terminu składania ofert w niniejszym zapytaniu, wykonał z należytą starannością, co najmniej:</w:t>
      </w:r>
    </w:p>
    <w:p w14:paraId="67C919D4" w14:textId="77777777" w:rsidR="00C05B03" w:rsidRPr="00C05B03" w:rsidRDefault="00C05B03" w:rsidP="00C05B03">
      <w:pPr>
        <w:widowControl w:val="0"/>
        <w:numPr>
          <w:ilvl w:val="0"/>
          <w:numId w:val="16"/>
        </w:numPr>
        <w:tabs>
          <w:tab w:val="left" w:pos="774"/>
        </w:tabs>
        <w:spacing w:after="0" w:line="276" w:lineRule="auto"/>
        <w:ind w:left="993" w:right="0" w:hanging="284"/>
        <w:jc w:val="left"/>
        <w:rPr>
          <w:color w:val="auto"/>
          <w:szCs w:val="24"/>
          <w:lang w:eastAsia="en-US"/>
        </w:rPr>
      </w:pPr>
      <w:r w:rsidRPr="00C05B03">
        <w:rPr>
          <w:b/>
          <w:bCs/>
          <w:spacing w:val="10"/>
          <w:szCs w:val="24"/>
          <w:shd w:val="clear" w:color="auto" w:fill="FFFFFF"/>
          <w:lang w:bidi="pl-PL"/>
        </w:rPr>
        <w:t xml:space="preserve">2 dokumentacje </w:t>
      </w:r>
      <w:r w:rsidRPr="00C05B03">
        <w:rPr>
          <w:color w:val="auto"/>
          <w:szCs w:val="24"/>
          <w:lang w:bidi="pl-PL"/>
        </w:rPr>
        <w:t xml:space="preserve">budowlane na sieci kanalizacyjnej, (załączone referencje lub protokoły odbioru). Referencje, protokoły odbioru muszą być wydane na podmiot który składa ofertę. </w:t>
      </w:r>
    </w:p>
    <w:p w14:paraId="49588F08" w14:textId="77777777" w:rsidR="00B54AD0" w:rsidRPr="00B54AD0" w:rsidRDefault="00B54AD0" w:rsidP="00B54AD0">
      <w:pPr>
        <w:pStyle w:val="Akapitzlist"/>
        <w:spacing w:after="0" w:line="276" w:lineRule="auto"/>
        <w:ind w:right="0" w:firstLine="0"/>
        <w:jc w:val="left"/>
        <w:rPr>
          <w:b/>
          <w:bCs/>
          <w:color w:val="auto"/>
          <w:szCs w:val="24"/>
        </w:rPr>
      </w:pPr>
    </w:p>
    <w:p w14:paraId="55387C24" w14:textId="65513009" w:rsidR="00AE0A64" w:rsidRPr="005F28B9" w:rsidRDefault="0029285E" w:rsidP="00B62422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  <w:r w:rsidRPr="005F28B9">
        <w:rPr>
          <w:b/>
          <w:bCs/>
          <w:color w:val="auto"/>
          <w:szCs w:val="24"/>
        </w:rPr>
        <w:t>1</w:t>
      </w:r>
      <w:r w:rsidR="00CF7B17">
        <w:rPr>
          <w:b/>
          <w:bCs/>
          <w:color w:val="auto"/>
          <w:szCs w:val="24"/>
        </w:rPr>
        <w:t>1</w:t>
      </w:r>
      <w:r w:rsidR="00AE0A64" w:rsidRPr="005F28B9">
        <w:rPr>
          <w:b/>
          <w:bCs/>
          <w:color w:val="auto"/>
          <w:szCs w:val="24"/>
        </w:rPr>
        <w:t>.</w:t>
      </w:r>
      <w:r w:rsidR="00AE0A64" w:rsidRPr="005F28B9">
        <w:rPr>
          <w:color w:val="auto"/>
          <w:szCs w:val="24"/>
        </w:rPr>
        <w:t xml:space="preserve"> Kryteria wyboru ofert, zawierającą  wagę każdego z kryterium:</w:t>
      </w:r>
    </w:p>
    <w:p w14:paraId="1E81E0AF" w14:textId="76ACBF47" w:rsidR="0059399F" w:rsidRDefault="00AE0A64" w:rsidP="00DB1066">
      <w:pPr>
        <w:tabs>
          <w:tab w:val="num" w:pos="1440"/>
        </w:tabs>
        <w:spacing w:after="0" w:line="276" w:lineRule="auto"/>
        <w:ind w:left="0" w:right="0" w:firstLine="0"/>
        <w:jc w:val="left"/>
        <w:rPr>
          <w:bCs/>
          <w:color w:val="auto"/>
          <w:szCs w:val="24"/>
        </w:rPr>
      </w:pPr>
      <w:r w:rsidRPr="005F28B9">
        <w:rPr>
          <w:bCs/>
          <w:color w:val="auto"/>
          <w:szCs w:val="24"/>
        </w:rPr>
        <w:t xml:space="preserve">a) Cena </w:t>
      </w:r>
      <w:r w:rsidR="006B3845" w:rsidRPr="005F28B9">
        <w:rPr>
          <w:bCs/>
          <w:color w:val="auto"/>
          <w:szCs w:val="24"/>
        </w:rPr>
        <w:t xml:space="preserve">100 </w:t>
      </w:r>
      <w:r w:rsidRPr="005F28B9">
        <w:rPr>
          <w:bCs/>
          <w:color w:val="auto"/>
          <w:szCs w:val="24"/>
        </w:rPr>
        <w:t xml:space="preserve">% </w:t>
      </w:r>
    </w:p>
    <w:p w14:paraId="5C330A37" w14:textId="77777777" w:rsidR="00CF7B17" w:rsidRPr="005F28B9" w:rsidRDefault="00CF7B17" w:rsidP="00DB1066">
      <w:pPr>
        <w:tabs>
          <w:tab w:val="num" w:pos="1440"/>
        </w:tabs>
        <w:spacing w:after="0" w:line="276" w:lineRule="auto"/>
        <w:ind w:left="0" w:right="0" w:firstLine="0"/>
        <w:jc w:val="left"/>
        <w:rPr>
          <w:bCs/>
          <w:color w:val="auto"/>
          <w:szCs w:val="24"/>
        </w:rPr>
      </w:pPr>
    </w:p>
    <w:p w14:paraId="5B3FA34B" w14:textId="1F29D722" w:rsidR="00AE0A64" w:rsidRPr="005F28B9" w:rsidRDefault="00802CF5" w:rsidP="00B62422">
      <w:pPr>
        <w:spacing w:after="0" w:line="276" w:lineRule="auto"/>
        <w:ind w:left="0" w:right="0" w:firstLine="0"/>
        <w:rPr>
          <w:color w:val="auto"/>
          <w:szCs w:val="24"/>
        </w:rPr>
      </w:pPr>
      <w:r w:rsidRPr="005F28B9">
        <w:rPr>
          <w:b/>
          <w:bCs/>
          <w:color w:val="auto"/>
          <w:szCs w:val="24"/>
        </w:rPr>
        <w:t>1</w:t>
      </w:r>
      <w:r w:rsidR="00CF7B17">
        <w:rPr>
          <w:b/>
          <w:bCs/>
          <w:color w:val="auto"/>
          <w:szCs w:val="24"/>
        </w:rPr>
        <w:t>2</w:t>
      </w:r>
      <w:r w:rsidR="00AE0A64" w:rsidRPr="005F28B9">
        <w:rPr>
          <w:b/>
          <w:bCs/>
          <w:color w:val="auto"/>
          <w:szCs w:val="24"/>
        </w:rPr>
        <w:t>.</w:t>
      </w:r>
      <w:r w:rsidR="00AE0A64" w:rsidRPr="005F28B9">
        <w:rPr>
          <w:color w:val="auto"/>
          <w:szCs w:val="24"/>
        </w:rPr>
        <w:t xml:space="preserve"> Tryb postępowania</w:t>
      </w:r>
    </w:p>
    <w:p w14:paraId="3934D54E" w14:textId="69DF27F9" w:rsidR="0059399F" w:rsidRDefault="00AE0A64" w:rsidP="00DB1066">
      <w:pPr>
        <w:spacing w:after="0" w:line="276" w:lineRule="auto"/>
        <w:ind w:left="0" w:right="0" w:firstLine="0"/>
        <w:rPr>
          <w:color w:val="auto"/>
          <w:szCs w:val="24"/>
        </w:rPr>
      </w:pPr>
      <w:r w:rsidRPr="005F28B9">
        <w:rPr>
          <w:color w:val="auto"/>
          <w:szCs w:val="24"/>
        </w:rPr>
        <w:t>Postępowanie prowadzone jest bez zastosowania ustawy z dnia 11 września</w:t>
      </w:r>
      <w:r w:rsidR="00D05C3C" w:rsidRPr="005F28B9">
        <w:rPr>
          <w:color w:val="auto"/>
          <w:szCs w:val="24"/>
        </w:rPr>
        <w:t xml:space="preserve"> </w:t>
      </w:r>
      <w:r w:rsidRPr="005F28B9">
        <w:rPr>
          <w:color w:val="auto"/>
          <w:szCs w:val="24"/>
        </w:rPr>
        <w:t>2019 roku</w:t>
      </w:r>
      <w:r w:rsidR="0065169A" w:rsidRPr="005F28B9">
        <w:rPr>
          <w:color w:val="auto"/>
          <w:szCs w:val="24"/>
        </w:rPr>
        <w:t xml:space="preserve"> (</w:t>
      </w:r>
      <w:proofErr w:type="spellStart"/>
      <w:r w:rsidR="00BA754B">
        <w:rPr>
          <w:color w:val="auto"/>
          <w:szCs w:val="24"/>
        </w:rPr>
        <w:t>t.j</w:t>
      </w:r>
      <w:proofErr w:type="spellEnd"/>
      <w:r w:rsidR="00BA754B">
        <w:rPr>
          <w:color w:val="auto"/>
          <w:szCs w:val="24"/>
        </w:rPr>
        <w:t>.</w:t>
      </w:r>
      <w:r w:rsidR="0065169A" w:rsidRPr="005F28B9">
        <w:rPr>
          <w:color w:val="auto"/>
          <w:szCs w:val="24"/>
        </w:rPr>
        <w:t xml:space="preserve"> Dz. U. 20</w:t>
      </w:r>
      <w:r w:rsidR="008239D8" w:rsidRPr="005F28B9">
        <w:rPr>
          <w:color w:val="auto"/>
          <w:szCs w:val="24"/>
        </w:rPr>
        <w:t>2</w:t>
      </w:r>
      <w:r w:rsidR="00BA754B">
        <w:rPr>
          <w:color w:val="auto"/>
          <w:szCs w:val="24"/>
        </w:rPr>
        <w:t>2</w:t>
      </w:r>
      <w:r w:rsidR="0065169A" w:rsidRPr="005F28B9">
        <w:rPr>
          <w:color w:val="auto"/>
          <w:szCs w:val="24"/>
        </w:rPr>
        <w:t xml:space="preserve"> poz. </w:t>
      </w:r>
      <w:r w:rsidR="008239D8" w:rsidRPr="005F28B9">
        <w:rPr>
          <w:color w:val="auto"/>
          <w:szCs w:val="24"/>
        </w:rPr>
        <w:t>1</w:t>
      </w:r>
      <w:r w:rsidR="00BA754B">
        <w:rPr>
          <w:color w:val="auto"/>
          <w:szCs w:val="24"/>
        </w:rPr>
        <w:t>710</w:t>
      </w:r>
      <w:r w:rsidR="0065169A" w:rsidRPr="005F28B9">
        <w:rPr>
          <w:color w:val="auto"/>
          <w:szCs w:val="24"/>
        </w:rPr>
        <w:t>)</w:t>
      </w:r>
      <w:r w:rsidRPr="005F28B9">
        <w:rPr>
          <w:color w:val="auto"/>
          <w:szCs w:val="24"/>
        </w:rPr>
        <w:t xml:space="preserve"> – Prawo zamówień publicznych.</w:t>
      </w:r>
    </w:p>
    <w:p w14:paraId="58CA6B27" w14:textId="77777777" w:rsidR="00CF7B17" w:rsidRPr="005F28B9" w:rsidRDefault="00CF7B17" w:rsidP="00DB1066">
      <w:pPr>
        <w:spacing w:after="0" w:line="276" w:lineRule="auto"/>
        <w:ind w:left="0" w:right="0" w:firstLine="0"/>
        <w:rPr>
          <w:color w:val="auto"/>
          <w:szCs w:val="24"/>
        </w:rPr>
      </w:pPr>
    </w:p>
    <w:p w14:paraId="078297BA" w14:textId="3641B39A" w:rsidR="00AE0A64" w:rsidRPr="00E5394B" w:rsidRDefault="00D75018" w:rsidP="00B62422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  <w:r w:rsidRPr="00E5394B">
        <w:rPr>
          <w:b/>
          <w:bCs/>
          <w:color w:val="auto"/>
          <w:szCs w:val="24"/>
        </w:rPr>
        <w:t>1</w:t>
      </w:r>
      <w:r w:rsidR="00CF7B17">
        <w:rPr>
          <w:b/>
          <w:bCs/>
          <w:color w:val="auto"/>
          <w:szCs w:val="24"/>
        </w:rPr>
        <w:t>3</w:t>
      </w:r>
      <w:r w:rsidR="00AE0A64" w:rsidRPr="00E5394B">
        <w:rPr>
          <w:b/>
          <w:bCs/>
          <w:color w:val="auto"/>
          <w:szCs w:val="24"/>
        </w:rPr>
        <w:t>.</w:t>
      </w:r>
      <w:r w:rsidR="00AE0A64" w:rsidRPr="00E5394B">
        <w:rPr>
          <w:color w:val="auto"/>
          <w:szCs w:val="24"/>
        </w:rPr>
        <w:t xml:space="preserve"> Opis sposobu obliczenia ceny oferty</w:t>
      </w:r>
    </w:p>
    <w:p w14:paraId="6C6A03B6" w14:textId="1193FD54" w:rsidR="0059399F" w:rsidRDefault="00AE0A64" w:rsidP="00817758">
      <w:pPr>
        <w:spacing w:after="3" w:line="276" w:lineRule="auto"/>
        <w:ind w:right="0"/>
        <w:rPr>
          <w:szCs w:val="24"/>
        </w:rPr>
      </w:pPr>
      <w:r w:rsidRPr="00E5394B">
        <w:rPr>
          <w:szCs w:val="24"/>
        </w:rPr>
        <w:t>Cena oferty powinna być obliczona w złotych polskich z uwzględnieniem ewentualnych upustów, jakie oferent oferuje i należy ją określić w wysokości netto i brutto</w:t>
      </w:r>
      <w:r w:rsidR="00D75018" w:rsidRPr="00E5394B">
        <w:rPr>
          <w:szCs w:val="24"/>
        </w:rPr>
        <w:t xml:space="preserve"> </w:t>
      </w:r>
      <w:r w:rsidRPr="00E5394B">
        <w:rPr>
          <w:szCs w:val="24"/>
        </w:rPr>
        <w:t xml:space="preserve">(z podatkiem </w:t>
      </w:r>
      <w:r w:rsidRPr="00E5394B">
        <w:rPr>
          <w:noProof/>
          <w:szCs w:val="24"/>
        </w:rPr>
        <w:drawing>
          <wp:inline distT="0" distB="0" distL="0" distR="0" wp14:anchorId="4649B8E3" wp14:editId="1546BD46">
            <wp:extent cx="9525" cy="95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94B">
        <w:rPr>
          <w:szCs w:val="24"/>
        </w:rPr>
        <w:t xml:space="preserve">od towarów i usług VAT). Kwota ta musi zawierać wszystkie koszty związane z realizacją zadania niezbędne do wykonania przedmiotu zamówienia. Tak wyliczoną cenę netto oraz cenę </w:t>
      </w:r>
      <w:r w:rsidRPr="00E5394B">
        <w:rPr>
          <w:noProof/>
          <w:szCs w:val="24"/>
        </w:rPr>
        <w:drawing>
          <wp:inline distT="0" distB="0" distL="0" distR="0" wp14:anchorId="55D7F3FB" wp14:editId="58B7BDF2">
            <wp:extent cx="28575" cy="57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94B">
        <w:rPr>
          <w:szCs w:val="24"/>
        </w:rPr>
        <w:t>brutto (z podatkiem VAT) należy wykazać</w:t>
      </w:r>
      <w:r w:rsidR="00DD7328" w:rsidRPr="00E5394B">
        <w:rPr>
          <w:szCs w:val="24"/>
        </w:rPr>
        <w:t xml:space="preserve"> </w:t>
      </w:r>
      <w:r w:rsidRPr="00E5394B">
        <w:rPr>
          <w:szCs w:val="24"/>
        </w:rPr>
        <w:t>w formularzu oferty.</w:t>
      </w:r>
    </w:p>
    <w:p w14:paraId="756A45F2" w14:textId="77777777" w:rsidR="00CF7B17" w:rsidRPr="00E5394B" w:rsidRDefault="00CF7B17" w:rsidP="00817758">
      <w:pPr>
        <w:spacing w:after="3" w:line="276" w:lineRule="auto"/>
        <w:ind w:right="0"/>
        <w:rPr>
          <w:szCs w:val="24"/>
        </w:rPr>
      </w:pPr>
    </w:p>
    <w:p w14:paraId="7235CF11" w14:textId="06EC2850" w:rsidR="00AE0A64" w:rsidRPr="00E5394B" w:rsidRDefault="00AE0A64" w:rsidP="00B62422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  <w:r w:rsidRPr="00E5394B">
        <w:rPr>
          <w:b/>
          <w:bCs/>
          <w:color w:val="auto"/>
          <w:szCs w:val="24"/>
        </w:rPr>
        <w:t>1</w:t>
      </w:r>
      <w:r w:rsidR="00CF7B17">
        <w:rPr>
          <w:b/>
          <w:bCs/>
          <w:color w:val="auto"/>
          <w:szCs w:val="24"/>
        </w:rPr>
        <w:t>4</w:t>
      </w:r>
      <w:r w:rsidRPr="00E5394B">
        <w:rPr>
          <w:color w:val="auto"/>
          <w:szCs w:val="24"/>
        </w:rPr>
        <w:t>. Oferta powinna zawierać</w:t>
      </w:r>
      <w:r w:rsidR="00573337">
        <w:rPr>
          <w:color w:val="auto"/>
          <w:szCs w:val="24"/>
        </w:rPr>
        <w:t>:</w:t>
      </w:r>
    </w:p>
    <w:p w14:paraId="55DC782C" w14:textId="1B3DA915" w:rsidR="00AE0A64" w:rsidRPr="00573337" w:rsidRDefault="00AE0A64" w:rsidP="00573337">
      <w:pPr>
        <w:pStyle w:val="Akapitzlist"/>
        <w:numPr>
          <w:ilvl w:val="2"/>
          <w:numId w:val="13"/>
        </w:numPr>
        <w:spacing w:after="0" w:line="276" w:lineRule="auto"/>
        <w:ind w:left="709" w:right="0"/>
        <w:jc w:val="left"/>
        <w:rPr>
          <w:color w:val="auto"/>
          <w:szCs w:val="24"/>
        </w:rPr>
      </w:pPr>
      <w:r w:rsidRPr="00573337">
        <w:rPr>
          <w:color w:val="auto"/>
          <w:szCs w:val="24"/>
        </w:rPr>
        <w:t>wypełniony i podpisany formularz oferty</w:t>
      </w:r>
      <w:r w:rsidR="002F2F45" w:rsidRPr="00573337">
        <w:rPr>
          <w:color w:val="auto"/>
          <w:szCs w:val="24"/>
        </w:rPr>
        <w:t>,</w:t>
      </w:r>
    </w:p>
    <w:p w14:paraId="5258BBCB" w14:textId="54C9CEE8" w:rsidR="005B4EB6" w:rsidRPr="00573337" w:rsidRDefault="005B4EB6" w:rsidP="00573337">
      <w:pPr>
        <w:pStyle w:val="Akapitzlist"/>
        <w:numPr>
          <w:ilvl w:val="2"/>
          <w:numId w:val="13"/>
        </w:numPr>
        <w:spacing w:after="0" w:line="276" w:lineRule="auto"/>
        <w:ind w:left="709" w:right="0"/>
        <w:jc w:val="left"/>
        <w:rPr>
          <w:color w:val="auto"/>
          <w:szCs w:val="24"/>
        </w:rPr>
      </w:pPr>
      <w:r w:rsidRPr="00573337">
        <w:rPr>
          <w:color w:val="auto"/>
          <w:szCs w:val="24"/>
        </w:rPr>
        <w:t>kserokopie dokumentów potwierdzających pos</w:t>
      </w:r>
      <w:r w:rsidR="00A121AB" w:rsidRPr="00573337">
        <w:rPr>
          <w:color w:val="auto"/>
          <w:szCs w:val="24"/>
        </w:rPr>
        <w:t xml:space="preserve">iadane uprawnienia do wykonania </w:t>
      </w:r>
      <w:r w:rsidRPr="00573337">
        <w:rPr>
          <w:color w:val="auto"/>
          <w:szCs w:val="24"/>
        </w:rPr>
        <w:t>zamówienia</w:t>
      </w:r>
      <w:r w:rsidR="002F2F45" w:rsidRPr="00573337">
        <w:rPr>
          <w:color w:val="auto"/>
          <w:szCs w:val="24"/>
        </w:rPr>
        <w:t>,</w:t>
      </w:r>
      <w:bookmarkStart w:id="0" w:name="_GoBack"/>
      <w:bookmarkEnd w:id="0"/>
    </w:p>
    <w:p w14:paraId="0545B6B1" w14:textId="7415DC76" w:rsidR="00DD7328" w:rsidRPr="00573337" w:rsidRDefault="00DD7328" w:rsidP="00573337">
      <w:pPr>
        <w:pStyle w:val="Akapitzlist"/>
        <w:numPr>
          <w:ilvl w:val="2"/>
          <w:numId w:val="13"/>
        </w:numPr>
        <w:spacing w:after="0" w:line="276" w:lineRule="auto"/>
        <w:ind w:left="709" w:right="0"/>
        <w:jc w:val="left"/>
        <w:rPr>
          <w:color w:val="auto"/>
          <w:szCs w:val="24"/>
        </w:rPr>
      </w:pPr>
      <w:r w:rsidRPr="00573337">
        <w:rPr>
          <w:color w:val="auto"/>
          <w:szCs w:val="24"/>
        </w:rPr>
        <w:t xml:space="preserve">wykaz wykonanych projektów </w:t>
      </w:r>
      <w:r w:rsidR="005B4EB6" w:rsidRPr="00573337">
        <w:rPr>
          <w:color w:val="auto"/>
          <w:szCs w:val="24"/>
        </w:rPr>
        <w:t>wraz z dowodami</w:t>
      </w:r>
      <w:r w:rsidR="002F2F45" w:rsidRPr="00573337">
        <w:rPr>
          <w:color w:val="auto"/>
          <w:szCs w:val="24"/>
        </w:rPr>
        <w:t>,</w:t>
      </w:r>
    </w:p>
    <w:p w14:paraId="15990430" w14:textId="1C4D9A1F" w:rsidR="005B4EB6" w:rsidRPr="00573337" w:rsidRDefault="005B4EB6" w:rsidP="00573337">
      <w:pPr>
        <w:pStyle w:val="Akapitzlist"/>
        <w:numPr>
          <w:ilvl w:val="2"/>
          <w:numId w:val="13"/>
        </w:numPr>
        <w:spacing w:after="0" w:line="276" w:lineRule="auto"/>
        <w:ind w:left="709" w:right="0"/>
        <w:jc w:val="left"/>
        <w:rPr>
          <w:color w:val="auto"/>
          <w:szCs w:val="24"/>
        </w:rPr>
      </w:pPr>
      <w:r w:rsidRPr="00573337">
        <w:rPr>
          <w:color w:val="auto"/>
          <w:szCs w:val="24"/>
        </w:rPr>
        <w:t>oświadczenie o niepodleganiu wykluczeniu</w:t>
      </w:r>
      <w:r w:rsidR="002F2F45" w:rsidRPr="00573337">
        <w:rPr>
          <w:color w:val="auto"/>
          <w:szCs w:val="24"/>
        </w:rPr>
        <w:t>.</w:t>
      </w:r>
    </w:p>
    <w:p w14:paraId="5945F547" w14:textId="77777777" w:rsidR="00CF7B17" w:rsidRPr="00E5394B" w:rsidRDefault="00CF7B17" w:rsidP="00B62422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14:paraId="20111BBC" w14:textId="3507A8AC" w:rsidR="004A19D2" w:rsidRDefault="00817758" w:rsidP="005C0101">
      <w:pPr>
        <w:tabs>
          <w:tab w:val="right" w:pos="9072"/>
        </w:tabs>
        <w:spacing w:after="0" w:line="276" w:lineRule="auto"/>
        <w:ind w:left="0" w:right="0" w:firstLine="0"/>
        <w:rPr>
          <w:szCs w:val="24"/>
        </w:rPr>
      </w:pPr>
      <w:r w:rsidRPr="00E5394B">
        <w:rPr>
          <w:b/>
          <w:bCs/>
          <w:szCs w:val="24"/>
        </w:rPr>
        <w:t>1</w:t>
      </w:r>
      <w:r w:rsidR="00CF7B17">
        <w:rPr>
          <w:b/>
          <w:bCs/>
          <w:szCs w:val="24"/>
        </w:rPr>
        <w:t>5</w:t>
      </w:r>
      <w:r w:rsidRPr="00E5394B">
        <w:rPr>
          <w:b/>
          <w:bCs/>
          <w:szCs w:val="24"/>
        </w:rPr>
        <w:t>.</w:t>
      </w:r>
      <w:r w:rsidRPr="00E5394B">
        <w:rPr>
          <w:szCs w:val="24"/>
        </w:rPr>
        <w:t xml:space="preserve"> Z postępowania wyklucza się:</w:t>
      </w:r>
      <w:r w:rsidR="005C0101">
        <w:rPr>
          <w:szCs w:val="24"/>
        </w:rPr>
        <w:tab/>
      </w:r>
    </w:p>
    <w:p w14:paraId="1EE0DB19" w14:textId="407B1728" w:rsidR="005B4EB6" w:rsidRPr="005B4EB6" w:rsidRDefault="005B4EB6" w:rsidP="00CF7B17">
      <w:pPr>
        <w:spacing w:after="0" w:line="276" w:lineRule="auto"/>
        <w:ind w:left="0" w:right="0" w:firstLine="0"/>
        <w:rPr>
          <w:color w:val="auto"/>
          <w:szCs w:val="24"/>
        </w:rPr>
      </w:pPr>
      <w:r w:rsidRPr="005B4EB6">
        <w:rPr>
          <w:color w:val="auto"/>
          <w:szCs w:val="24"/>
          <w:shd w:val="clear" w:color="auto" w:fill="FFFFFF"/>
        </w:rPr>
        <w:t>Na podstawie art. 7 ust. 1 ustawy z dnia 13 kwietnia 2022 r. o szczególnych rozwiązaniach</w:t>
      </w:r>
      <w:r w:rsidRPr="005B4EB6">
        <w:rPr>
          <w:color w:val="auto"/>
          <w:szCs w:val="24"/>
        </w:rPr>
        <w:br/>
      </w:r>
      <w:r w:rsidRPr="005B4EB6">
        <w:rPr>
          <w:color w:val="auto"/>
          <w:szCs w:val="24"/>
          <w:shd w:val="clear" w:color="auto" w:fill="FFFFFF"/>
        </w:rPr>
        <w:t xml:space="preserve">w zakresie przeciwdziałania wspierania agresji na Ukrainę oraz służących ochronie bezpieczeństwa narodowego z  postępowania o udzielenie zamówienia publicznego lub konkursu prowadzonego na podstawie ustawy </w:t>
      </w:r>
      <w:proofErr w:type="spellStart"/>
      <w:r w:rsidRPr="005B4EB6">
        <w:rPr>
          <w:color w:val="auto"/>
          <w:szCs w:val="24"/>
          <w:shd w:val="clear" w:color="auto" w:fill="FFFFFF"/>
        </w:rPr>
        <w:t>Pzp</w:t>
      </w:r>
      <w:proofErr w:type="spellEnd"/>
      <w:r w:rsidRPr="005B4EB6">
        <w:rPr>
          <w:color w:val="auto"/>
          <w:szCs w:val="24"/>
          <w:shd w:val="clear" w:color="auto" w:fill="FFFFFF"/>
        </w:rPr>
        <w:t xml:space="preserve"> wyklucza się:</w:t>
      </w:r>
      <w:r w:rsidR="00817758" w:rsidRPr="005B4EB6">
        <w:rPr>
          <w:color w:val="auto"/>
          <w:szCs w:val="24"/>
        </w:rPr>
        <w:t xml:space="preserve"> </w:t>
      </w:r>
    </w:p>
    <w:p w14:paraId="0185850C" w14:textId="4266C913" w:rsidR="004A19D2" w:rsidRPr="00573337" w:rsidRDefault="00817758" w:rsidP="00573337">
      <w:pPr>
        <w:pStyle w:val="Akapitzlist"/>
        <w:numPr>
          <w:ilvl w:val="1"/>
          <w:numId w:val="17"/>
        </w:numPr>
        <w:spacing w:after="0" w:line="276" w:lineRule="auto"/>
        <w:ind w:left="567" w:right="0"/>
        <w:rPr>
          <w:szCs w:val="24"/>
        </w:rPr>
      </w:pPr>
      <w:r w:rsidRPr="00573337">
        <w:rPr>
          <w:szCs w:val="24"/>
        </w:rPr>
        <w:lastRenderedPageBreak/>
        <w:t xml:space="preserve">wykonawcę oraz uczestnika konkursu wymienionego w wykazach określonych </w:t>
      </w:r>
      <w:r w:rsidR="004A19D2" w:rsidRPr="00573337">
        <w:rPr>
          <w:szCs w:val="24"/>
        </w:rPr>
        <w:br/>
      </w:r>
      <w:r w:rsidRPr="00573337">
        <w:rPr>
          <w:szCs w:val="24"/>
        </w:rPr>
        <w:t xml:space="preserve">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wspierania agresji na Ukrainę oraz służących ochronie bezpieczeństwa narodowego; </w:t>
      </w:r>
    </w:p>
    <w:p w14:paraId="5339A49F" w14:textId="0CB5805B" w:rsidR="004A19D2" w:rsidRPr="00573337" w:rsidRDefault="00817758" w:rsidP="00573337">
      <w:pPr>
        <w:pStyle w:val="Akapitzlist"/>
        <w:numPr>
          <w:ilvl w:val="1"/>
          <w:numId w:val="17"/>
        </w:numPr>
        <w:spacing w:after="0" w:line="276" w:lineRule="auto"/>
        <w:ind w:left="567" w:right="0"/>
        <w:rPr>
          <w:szCs w:val="24"/>
        </w:rPr>
      </w:pPr>
      <w:r w:rsidRPr="00573337">
        <w:rPr>
          <w:szCs w:val="2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wspierania agresji na Ukrainę oraz służących ochronie bezpieczeństwa narodowego; </w:t>
      </w:r>
    </w:p>
    <w:p w14:paraId="73FC50D9" w14:textId="7C2D4551" w:rsidR="00817758" w:rsidRPr="00573337" w:rsidRDefault="00817758" w:rsidP="00573337">
      <w:pPr>
        <w:pStyle w:val="Akapitzlist"/>
        <w:numPr>
          <w:ilvl w:val="1"/>
          <w:numId w:val="17"/>
        </w:numPr>
        <w:spacing w:after="0" w:line="276" w:lineRule="auto"/>
        <w:ind w:left="567" w:right="0"/>
        <w:rPr>
          <w:color w:val="auto"/>
          <w:szCs w:val="24"/>
        </w:rPr>
      </w:pPr>
      <w:r w:rsidRPr="00573337">
        <w:rPr>
          <w:szCs w:val="2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wspierania agresji na Ukrainę oraz służących ochronie bezpieczeństwa narodowego;</w:t>
      </w:r>
    </w:p>
    <w:p w14:paraId="5ABF51CA" w14:textId="77777777" w:rsidR="00CF7B17" w:rsidRPr="00CF7B17" w:rsidRDefault="00CF7B17" w:rsidP="00CF7B17">
      <w:pPr>
        <w:spacing w:after="0" w:line="276" w:lineRule="auto"/>
        <w:ind w:left="0" w:right="0" w:firstLine="0"/>
        <w:rPr>
          <w:color w:val="auto"/>
          <w:szCs w:val="24"/>
        </w:rPr>
      </w:pPr>
    </w:p>
    <w:p w14:paraId="05FB1930" w14:textId="4E46396A" w:rsidR="00AE0A64" w:rsidRPr="00E5394B" w:rsidRDefault="00AE0A64" w:rsidP="00817758">
      <w:pPr>
        <w:spacing w:after="0" w:line="276" w:lineRule="auto"/>
        <w:ind w:left="0" w:right="0" w:firstLine="0"/>
        <w:jc w:val="left"/>
        <w:rPr>
          <w:bCs/>
          <w:color w:val="auto"/>
          <w:szCs w:val="24"/>
        </w:rPr>
      </w:pPr>
      <w:r w:rsidRPr="00E5394B">
        <w:rPr>
          <w:b/>
          <w:color w:val="auto"/>
          <w:szCs w:val="24"/>
        </w:rPr>
        <w:t>1</w:t>
      </w:r>
      <w:r w:rsidR="00CF7B17">
        <w:rPr>
          <w:b/>
          <w:color w:val="auto"/>
          <w:szCs w:val="24"/>
        </w:rPr>
        <w:t>6</w:t>
      </w:r>
      <w:r w:rsidRPr="00E5394B">
        <w:rPr>
          <w:b/>
          <w:color w:val="auto"/>
          <w:szCs w:val="24"/>
        </w:rPr>
        <w:t>.</w:t>
      </w:r>
      <w:r w:rsidRPr="00E5394B">
        <w:rPr>
          <w:bCs/>
          <w:color w:val="auto"/>
          <w:szCs w:val="24"/>
        </w:rPr>
        <w:t xml:space="preserve">  Miejsce i termin składania ofert</w:t>
      </w:r>
    </w:p>
    <w:p w14:paraId="0D01FAD1" w14:textId="77777777" w:rsidR="00AE0A64" w:rsidRPr="001935E6" w:rsidRDefault="00AE0A64" w:rsidP="00B62422">
      <w:pPr>
        <w:spacing w:after="0" w:line="276" w:lineRule="auto"/>
        <w:ind w:right="0"/>
        <w:jc w:val="left"/>
        <w:rPr>
          <w:b/>
          <w:bCs/>
          <w:color w:val="auto"/>
          <w:szCs w:val="24"/>
        </w:rPr>
      </w:pPr>
      <w:r w:rsidRPr="001935E6">
        <w:rPr>
          <w:b/>
          <w:bCs/>
          <w:color w:val="auto"/>
          <w:szCs w:val="24"/>
        </w:rPr>
        <w:t>Dla ofert pisemnych</w:t>
      </w:r>
    </w:p>
    <w:p w14:paraId="34C67E4A" w14:textId="0F8E0747" w:rsidR="00AE0A64" w:rsidRPr="001935E6" w:rsidRDefault="00AE0A64" w:rsidP="005827A5">
      <w:pPr>
        <w:spacing w:after="0" w:line="276" w:lineRule="auto"/>
        <w:ind w:right="0"/>
        <w:rPr>
          <w:bCs/>
          <w:color w:val="FF0000"/>
          <w:szCs w:val="24"/>
        </w:rPr>
      </w:pPr>
      <w:r w:rsidRPr="001935E6">
        <w:rPr>
          <w:bCs/>
          <w:color w:val="auto"/>
          <w:szCs w:val="24"/>
        </w:rPr>
        <w:t xml:space="preserve">Ofert należy składać Urząd Gminy w Bądkowie ul Włocławska 82, 87-704 Bądkowo pokój nr 9 sekretariat Gminy w terminie do dnia </w:t>
      </w:r>
      <w:r w:rsidR="005C0101">
        <w:rPr>
          <w:b/>
          <w:color w:val="auto"/>
          <w:szCs w:val="24"/>
        </w:rPr>
        <w:t>09</w:t>
      </w:r>
      <w:r w:rsidR="002430BB" w:rsidRPr="001935E6">
        <w:rPr>
          <w:b/>
          <w:color w:val="auto"/>
          <w:szCs w:val="24"/>
        </w:rPr>
        <w:t>.</w:t>
      </w:r>
      <w:r w:rsidR="005C0101">
        <w:rPr>
          <w:b/>
          <w:color w:val="auto"/>
          <w:szCs w:val="24"/>
        </w:rPr>
        <w:t>01</w:t>
      </w:r>
      <w:r w:rsidR="002430BB" w:rsidRPr="001935E6">
        <w:rPr>
          <w:b/>
          <w:color w:val="auto"/>
          <w:szCs w:val="24"/>
        </w:rPr>
        <w:t>.202</w:t>
      </w:r>
      <w:r w:rsidR="005C0101">
        <w:rPr>
          <w:b/>
          <w:color w:val="auto"/>
          <w:szCs w:val="24"/>
        </w:rPr>
        <w:t>3</w:t>
      </w:r>
      <w:r w:rsidR="002430BB" w:rsidRPr="001935E6">
        <w:rPr>
          <w:b/>
          <w:color w:val="auto"/>
          <w:szCs w:val="24"/>
        </w:rPr>
        <w:t xml:space="preserve"> r.</w:t>
      </w:r>
      <w:r w:rsidRPr="001935E6">
        <w:rPr>
          <w:b/>
          <w:color w:val="auto"/>
          <w:szCs w:val="24"/>
        </w:rPr>
        <w:t xml:space="preserve"> do godz. </w:t>
      </w:r>
      <w:r w:rsidR="002430BB" w:rsidRPr="001935E6">
        <w:rPr>
          <w:b/>
          <w:color w:val="auto"/>
          <w:szCs w:val="24"/>
        </w:rPr>
        <w:t>1</w:t>
      </w:r>
      <w:r w:rsidR="001935E6" w:rsidRPr="001935E6">
        <w:rPr>
          <w:b/>
          <w:color w:val="auto"/>
          <w:szCs w:val="24"/>
        </w:rPr>
        <w:t>0</w:t>
      </w:r>
      <w:r w:rsidR="002430BB" w:rsidRPr="001935E6">
        <w:rPr>
          <w:b/>
          <w:color w:val="auto"/>
          <w:szCs w:val="24"/>
        </w:rPr>
        <w:t>:00</w:t>
      </w:r>
      <w:r w:rsidRPr="001935E6">
        <w:rPr>
          <w:b/>
          <w:color w:val="auto"/>
          <w:szCs w:val="24"/>
        </w:rPr>
        <w:t>.</w:t>
      </w:r>
    </w:p>
    <w:p w14:paraId="078F4D85" w14:textId="4CC4CE13" w:rsidR="00AE0A64" w:rsidRPr="001935E6" w:rsidRDefault="00AE0A64" w:rsidP="005827A5">
      <w:pPr>
        <w:widowControl w:val="0"/>
        <w:suppressAutoHyphens/>
        <w:autoSpaceDN w:val="0"/>
        <w:spacing w:after="0" w:line="276" w:lineRule="auto"/>
        <w:ind w:left="0" w:right="0" w:firstLine="0"/>
        <w:textAlignment w:val="baseline"/>
        <w:rPr>
          <w:rFonts w:eastAsia="Lucida Sans Unicode"/>
          <w:bCs/>
          <w:color w:val="auto"/>
          <w:kern w:val="3"/>
          <w:szCs w:val="24"/>
        </w:rPr>
      </w:pPr>
      <w:r w:rsidRPr="001935E6">
        <w:rPr>
          <w:rFonts w:eastAsia="Lucida Sans Unicode"/>
          <w:bCs/>
          <w:color w:val="auto"/>
          <w:kern w:val="3"/>
          <w:szCs w:val="24"/>
        </w:rPr>
        <w:t>Ofertę należy zamieścić w zamkn</w:t>
      </w:r>
      <w:r w:rsidR="00573337">
        <w:rPr>
          <w:rFonts w:eastAsia="Lucida Sans Unicode"/>
          <w:bCs/>
          <w:color w:val="auto"/>
          <w:kern w:val="3"/>
          <w:szCs w:val="24"/>
        </w:rPr>
        <w:t>iętej, nieprzejrzystej kopercie</w:t>
      </w:r>
      <w:r w:rsidRPr="001935E6">
        <w:rPr>
          <w:rFonts w:eastAsia="Lucida Sans Unicode"/>
          <w:bCs/>
          <w:color w:val="auto"/>
          <w:kern w:val="3"/>
          <w:szCs w:val="24"/>
        </w:rPr>
        <w:t>, zaadresowanej na adres Zamawiającego. Na kopercie należy zamieścić informację:</w:t>
      </w:r>
    </w:p>
    <w:p w14:paraId="353A7D70" w14:textId="77777777" w:rsidR="00DB1066" w:rsidRPr="00685AA6" w:rsidRDefault="00DB1066" w:rsidP="00B62422">
      <w:pPr>
        <w:widowControl w:val="0"/>
        <w:suppressAutoHyphens/>
        <w:autoSpaceDN w:val="0"/>
        <w:spacing w:after="0" w:line="276" w:lineRule="auto"/>
        <w:ind w:left="540" w:right="0" w:firstLine="0"/>
        <w:jc w:val="center"/>
        <w:textAlignment w:val="baseline"/>
        <w:rPr>
          <w:rFonts w:eastAsia="Lucida Sans Unicode"/>
          <w:b/>
          <w:i/>
          <w:iCs/>
          <w:color w:val="auto"/>
          <w:kern w:val="3"/>
          <w:sz w:val="22"/>
        </w:rPr>
      </w:pPr>
    </w:p>
    <w:p w14:paraId="7619B0C3" w14:textId="77777777" w:rsidR="001935E6" w:rsidRPr="001935E6" w:rsidRDefault="00AE0A64" w:rsidP="00B62422">
      <w:pPr>
        <w:widowControl w:val="0"/>
        <w:suppressAutoHyphens/>
        <w:autoSpaceDN w:val="0"/>
        <w:spacing w:after="0" w:line="276" w:lineRule="auto"/>
        <w:ind w:left="540" w:right="0" w:firstLine="0"/>
        <w:jc w:val="center"/>
        <w:textAlignment w:val="baseline"/>
        <w:rPr>
          <w:bCs/>
          <w:i/>
          <w:iCs/>
          <w:color w:val="auto"/>
          <w:szCs w:val="24"/>
        </w:rPr>
      </w:pPr>
      <w:r w:rsidRPr="001935E6">
        <w:rPr>
          <w:rFonts w:eastAsia="Lucida Sans Unicode"/>
          <w:b/>
          <w:i/>
          <w:iCs/>
          <w:color w:val="auto"/>
          <w:kern w:val="3"/>
          <w:szCs w:val="24"/>
        </w:rPr>
        <w:t>Oferta na:</w:t>
      </w:r>
    </w:p>
    <w:p w14:paraId="1F9D921A" w14:textId="2B63D9E9" w:rsidR="00AE0A64" w:rsidRPr="00BD7478" w:rsidRDefault="00573337" w:rsidP="00B62422">
      <w:pPr>
        <w:widowControl w:val="0"/>
        <w:suppressAutoHyphens/>
        <w:autoSpaceDN w:val="0"/>
        <w:spacing w:after="0" w:line="276" w:lineRule="auto"/>
        <w:ind w:left="540" w:right="0" w:firstLine="0"/>
        <w:jc w:val="center"/>
        <w:textAlignment w:val="baseline"/>
        <w:rPr>
          <w:rFonts w:eastAsia="Lucida Sans Unicode"/>
          <w:b/>
          <w:i/>
          <w:iCs/>
          <w:color w:val="auto"/>
          <w:kern w:val="3"/>
          <w:szCs w:val="24"/>
        </w:rPr>
      </w:pPr>
      <w:r w:rsidRPr="00573337">
        <w:rPr>
          <w:b/>
          <w:szCs w:val="24"/>
        </w:rPr>
        <w:t>Opracowanie dokumentacji budowlano - wykonawczej rozbudowy sieci kanalizacji sanitarnej dla Gminy Bądkowo oraz modernizacji przepompowni ścieków</w:t>
      </w:r>
    </w:p>
    <w:p w14:paraId="0067F9F3" w14:textId="349A5DB2" w:rsidR="00AE0A64" w:rsidRPr="00BD7478" w:rsidRDefault="00AE0A64" w:rsidP="00954392">
      <w:pPr>
        <w:widowControl w:val="0"/>
        <w:suppressAutoHyphens/>
        <w:autoSpaceDN w:val="0"/>
        <w:spacing w:after="0" w:line="276" w:lineRule="auto"/>
        <w:ind w:left="540" w:right="0" w:firstLine="0"/>
        <w:jc w:val="center"/>
        <w:textAlignment w:val="baseline"/>
        <w:rPr>
          <w:bCs/>
          <w:color w:val="auto"/>
          <w:szCs w:val="24"/>
        </w:rPr>
      </w:pPr>
      <w:r w:rsidRPr="00BD7478">
        <w:rPr>
          <w:rFonts w:eastAsia="Lucida Sans Unicode"/>
          <w:b/>
          <w:i/>
          <w:iCs/>
          <w:color w:val="auto"/>
          <w:kern w:val="3"/>
          <w:szCs w:val="24"/>
        </w:rPr>
        <w:t xml:space="preserve">Zapytanie ofertowe nr </w:t>
      </w:r>
      <w:r w:rsidR="005C0101">
        <w:rPr>
          <w:rFonts w:eastAsia="Lucida Sans Unicode"/>
          <w:b/>
          <w:i/>
          <w:iCs/>
          <w:color w:val="auto"/>
          <w:kern w:val="3"/>
          <w:szCs w:val="24"/>
        </w:rPr>
        <w:t>30</w:t>
      </w:r>
      <w:r w:rsidRPr="00BD7478">
        <w:rPr>
          <w:rFonts w:eastAsia="Lucida Sans Unicode"/>
          <w:b/>
          <w:i/>
          <w:iCs/>
          <w:color w:val="auto"/>
          <w:kern w:val="3"/>
          <w:szCs w:val="24"/>
        </w:rPr>
        <w:t>/202</w:t>
      </w:r>
      <w:r w:rsidR="00CF1213" w:rsidRPr="00BD7478">
        <w:rPr>
          <w:rFonts w:eastAsia="Lucida Sans Unicode"/>
          <w:b/>
          <w:i/>
          <w:iCs/>
          <w:color w:val="auto"/>
          <w:kern w:val="3"/>
          <w:szCs w:val="24"/>
        </w:rPr>
        <w:t>2</w:t>
      </w:r>
    </w:p>
    <w:p w14:paraId="3DB18B6F" w14:textId="77777777" w:rsidR="001935E6" w:rsidRPr="001935E6" w:rsidRDefault="001935E6" w:rsidP="00B62422">
      <w:pPr>
        <w:spacing w:after="0" w:line="276" w:lineRule="auto"/>
        <w:ind w:right="0"/>
        <w:rPr>
          <w:b/>
          <w:bCs/>
          <w:color w:val="auto"/>
          <w:szCs w:val="24"/>
        </w:rPr>
      </w:pPr>
    </w:p>
    <w:p w14:paraId="2FEC821F" w14:textId="529F2093" w:rsidR="00AE0A64" w:rsidRPr="001935E6" w:rsidRDefault="00AE0A64" w:rsidP="00B62422">
      <w:pPr>
        <w:spacing w:after="0" w:line="276" w:lineRule="auto"/>
        <w:ind w:right="0"/>
        <w:rPr>
          <w:b/>
          <w:bCs/>
          <w:color w:val="auto"/>
          <w:szCs w:val="24"/>
        </w:rPr>
      </w:pPr>
      <w:r w:rsidRPr="001935E6">
        <w:rPr>
          <w:b/>
          <w:bCs/>
          <w:color w:val="auto"/>
          <w:szCs w:val="24"/>
        </w:rPr>
        <w:t xml:space="preserve">Dla ofert przesłanych drogą elektroniczną </w:t>
      </w:r>
    </w:p>
    <w:p w14:paraId="5DFD097F" w14:textId="77777777" w:rsidR="001C7A65" w:rsidRPr="001935E6" w:rsidRDefault="001C7A65" w:rsidP="001C7A65">
      <w:pPr>
        <w:spacing w:after="0" w:line="276" w:lineRule="auto"/>
        <w:ind w:right="0"/>
        <w:jc w:val="left"/>
        <w:rPr>
          <w:bCs/>
          <w:color w:val="auto"/>
          <w:szCs w:val="24"/>
        </w:rPr>
      </w:pPr>
      <w:r w:rsidRPr="001935E6">
        <w:rPr>
          <w:bCs/>
          <w:color w:val="auto"/>
          <w:szCs w:val="24"/>
        </w:rPr>
        <w:t xml:space="preserve">Oferty należy przesłać na adres e-mail: </w:t>
      </w:r>
      <w:hyperlink r:id="rId12" w:history="1">
        <w:r w:rsidRPr="001935E6">
          <w:rPr>
            <w:rStyle w:val="Hipercze"/>
            <w:color w:val="auto"/>
            <w:szCs w:val="24"/>
            <w:shd w:val="clear" w:color="auto" w:fill="FFFFFF"/>
          </w:rPr>
          <w:t>sekretariat@ugbadkowo.pl</w:t>
        </w:r>
      </w:hyperlink>
      <w:r w:rsidRPr="001935E6">
        <w:rPr>
          <w:rStyle w:val="Hipercze"/>
          <w:color w:val="auto"/>
          <w:szCs w:val="24"/>
          <w:shd w:val="clear" w:color="auto" w:fill="FFFFFF"/>
        </w:rPr>
        <w:t xml:space="preserve"> </w:t>
      </w:r>
    </w:p>
    <w:p w14:paraId="2AB85287" w14:textId="4F7333D9" w:rsidR="0059399F" w:rsidRDefault="001C7A65" w:rsidP="00817758">
      <w:pPr>
        <w:spacing w:after="0" w:line="276" w:lineRule="auto"/>
        <w:ind w:right="0"/>
        <w:rPr>
          <w:b/>
          <w:color w:val="auto"/>
          <w:szCs w:val="24"/>
        </w:rPr>
      </w:pPr>
      <w:r w:rsidRPr="001935E6">
        <w:rPr>
          <w:bCs/>
          <w:color w:val="auto"/>
          <w:szCs w:val="24"/>
        </w:rPr>
        <w:t xml:space="preserve">W terminie do dnia  </w:t>
      </w:r>
      <w:r w:rsidR="005C0101">
        <w:rPr>
          <w:b/>
          <w:color w:val="auto"/>
          <w:szCs w:val="24"/>
        </w:rPr>
        <w:t>09</w:t>
      </w:r>
      <w:r w:rsidRPr="001935E6">
        <w:rPr>
          <w:b/>
          <w:color w:val="auto"/>
          <w:szCs w:val="24"/>
        </w:rPr>
        <w:t>.</w:t>
      </w:r>
      <w:r w:rsidR="005C0101">
        <w:rPr>
          <w:b/>
          <w:color w:val="auto"/>
          <w:szCs w:val="24"/>
        </w:rPr>
        <w:t>01</w:t>
      </w:r>
      <w:r w:rsidR="000F0AB6" w:rsidRPr="001935E6">
        <w:rPr>
          <w:b/>
          <w:color w:val="auto"/>
          <w:szCs w:val="24"/>
        </w:rPr>
        <w:t>.</w:t>
      </w:r>
      <w:r w:rsidR="005C0101">
        <w:rPr>
          <w:b/>
          <w:color w:val="auto"/>
          <w:szCs w:val="24"/>
        </w:rPr>
        <w:t>2023</w:t>
      </w:r>
      <w:r w:rsidRPr="001935E6">
        <w:rPr>
          <w:b/>
          <w:color w:val="auto"/>
          <w:szCs w:val="24"/>
        </w:rPr>
        <w:t xml:space="preserve"> r. do godz. 1</w:t>
      </w:r>
      <w:r w:rsidR="001935E6" w:rsidRPr="001935E6">
        <w:rPr>
          <w:b/>
          <w:color w:val="auto"/>
          <w:szCs w:val="24"/>
        </w:rPr>
        <w:t>0</w:t>
      </w:r>
      <w:r w:rsidRPr="001935E6">
        <w:rPr>
          <w:b/>
          <w:color w:val="auto"/>
          <w:szCs w:val="24"/>
        </w:rPr>
        <w:t>:00 w</w:t>
      </w:r>
      <w:r w:rsidRPr="001935E6">
        <w:rPr>
          <w:bCs/>
          <w:color w:val="auto"/>
          <w:szCs w:val="24"/>
        </w:rPr>
        <w:t xml:space="preserve"> tytule wiadomości należy wpisać </w:t>
      </w:r>
      <w:r w:rsidRPr="001935E6">
        <w:rPr>
          <w:b/>
          <w:color w:val="auto"/>
          <w:szCs w:val="24"/>
        </w:rPr>
        <w:t>właściwy numer i nazwę postępowania.</w:t>
      </w:r>
    </w:p>
    <w:p w14:paraId="07DEEAAC" w14:textId="77777777" w:rsidR="00CF7B17" w:rsidRPr="001935E6" w:rsidRDefault="00CF7B17" w:rsidP="00817758">
      <w:pPr>
        <w:spacing w:after="0" w:line="276" w:lineRule="auto"/>
        <w:ind w:right="0"/>
        <w:rPr>
          <w:b/>
          <w:color w:val="auto"/>
          <w:szCs w:val="24"/>
        </w:rPr>
      </w:pPr>
    </w:p>
    <w:p w14:paraId="35786C5B" w14:textId="2B76CD16" w:rsidR="00AE0A64" w:rsidRPr="001935E6" w:rsidRDefault="00AE0A64" w:rsidP="008E453D">
      <w:pPr>
        <w:spacing w:after="0" w:line="276" w:lineRule="auto"/>
        <w:ind w:left="0" w:right="0" w:firstLine="0"/>
        <w:rPr>
          <w:color w:val="auto"/>
          <w:szCs w:val="24"/>
        </w:rPr>
      </w:pPr>
      <w:r w:rsidRPr="001935E6">
        <w:rPr>
          <w:b/>
          <w:bCs/>
          <w:color w:val="auto"/>
          <w:szCs w:val="24"/>
        </w:rPr>
        <w:t>1</w:t>
      </w:r>
      <w:r w:rsidR="00CF7B17">
        <w:rPr>
          <w:b/>
          <w:bCs/>
          <w:color w:val="auto"/>
          <w:szCs w:val="24"/>
        </w:rPr>
        <w:t>7</w:t>
      </w:r>
      <w:r w:rsidRPr="001935E6">
        <w:rPr>
          <w:b/>
          <w:bCs/>
          <w:color w:val="auto"/>
          <w:szCs w:val="24"/>
        </w:rPr>
        <w:t>.</w:t>
      </w:r>
      <w:r w:rsidR="0059399F" w:rsidRPr="001935E6">
        <w:rPr>
          <w:color w:val="auto"/>
          <w:szCs w:val="24"/>
        </w:rPr>
        <w:t xml:space="preserve"> </w:t>
      </w:r>
      <w:r w:rsidRPr="001935E6">
        <w:rPr>
          <w:color w:val="auto"/>
          <w:szCs w:val="24"/>
        </w:rPr>
        <w:t>Informację o współfinansowaniu zamówienia ze środków Unii Europejskiej</w:t>
      </w:r>
      <w:r w:rsidR="008E453D">
        <w:rPr>
          <w:color w:val="auto"/>
          <w:szCs w:val="24"/>
        </w:rPr>
        <w:t xml:space="preserve"> </w:t>
      </w:r>
      <w:r w:rsidRPr="001935E6">
        <w:rPr>
          <w:color w:val="auto"/>
          <w:szCs w:val="24"/>
        </w:rPr>
        <w:t>wraz z podaniem informacji na temat tego programu.</w:t>
      </w:r>
    </w:p>
    <w:p w14:paraId="6C4F470D" w14:textId="0DDD8B19" w:rsidR="0059399F" w:rsidRDefault="002430BB" w:rsidP="00B62422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  <w:r w:rsidRPr="001935E6">
        <w:rPr>
          <w:color w:val="auto"/>
          <w:szCs w:val="24"/>
        </w:rPr>
        <w:t>Nie dotyczy</w:t>
      </w:r>
    </w:p>
    <w:p w14:paraId="072E03EB" w14:textId="77777777" w:rsidR="00CF7B17" w:rsidRPr="001935E6" w:rsidRDefault="00CF7B17" w:rsidP="00B62422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14:paraId="6565BCE8" w14:textId="53B06D12" w:rsidR="008A4C83" w:rsidRDefault="00AE0A64" w:rsidP="00DB1066">
      <w:pPr>
        <w:spacing w:after="0" w:line="276" w:lineRule="auto"/>
        <w:ind w:left="0" w:right="0" w:firstLine="0"/>
        <w:jc w:val="left"/>
        <w:rPr>
          <w:b/>
          <w:bCs/>
          <w:color w:val="auto"/>
          <w:szCs w:val="24"/>
        </w:rPr>
      </w:pPr>
      <w:r w:rsidRPr="001935E6">
        <w:rPr>
          <w:b/>
          <w:bCs/>
          <w:color w:val="auto"/>
          <w:szCs w:val="24"/>
        </w:rPr>
        <w:t>1</w:t>
      </w:r>
      <w:r w:rsidR="00CF7B17">
        <w:rPr>
          <w:b/>
          <w:bCs/>
          <w:color w:val="auto"/>
          <w:szCs w:val="24"/>
        </w:rPr>
        <w:t>8</w:t>
      </w:r>
      <w:r w:rsidRPr="001935E6">
        <w:rPr>
          <w:b/>
          <w:bCs/>
          <w:color w:val="auto"/>
          <w:szCs w:val="24"/>
        </w:rPr>
        <w:t>.</w:t>
      </w:r>
      <w:r w:rsidR="0059399F" w:rsidRPr="001935E6">
        <w:rPr>
          <w:color w:val="auto"/>
          <w:szCs w:val="24"/>
        </w:rPr>
        <w:t xml:space="preserve"> </w:t>
      </w:r>
      <w:r w:rsidRPr="001935E6">
        <w:rPr>
          <w:color w:val="auto"/>
          <w:szCs w:val="24"/>
        </w:rPr>
        <w:t>Inne istotne informacje mające znaczenie dla przygotowania postępowania.</w:t>
      </w:r>
      <w:r w:rsidR="00B62422" w:rsidRPr="001935E6">
        <w:rPr>
          <w:color w:val="auto"/>
          <w:szCs w:val="24"/>
        </w:rPr>
        <w:br/>
      </w:r>
      <w:r w:rsidR="002430BB" w:rsidRPr="001935E6">
        <w:rPr>
          <w:b/>
          <w:bCs/>
          <w:color w:val="auto"/>
          <w:szCs w:val="24"/>
        </w:rPr>
        <w:t>Wzór umowy stanowi załącznik nr 2</w:t>
      </w:r>
    </w:p>
    <w:p w14:paraId="76C83EE5" w14:textId="77777777" w:rsidR="002F2F45" w:rsidRPr="001935E6" w:rsidRDefault="002F2F45" w:rsidP="00DB1066">
      <w:pPr>
        <w:spacing w:after="0" w:line="276" w:lineRule="auto"/>
        <w:ind w:left="0" w:right="0" w:firstLine="0"/>
        <w:jc w:val="left"/>
        <w:rPr>
          <w:b/>
          <w:bCs/>
          <w:color w:val="auto"/>
          <w:szCs w:val="24"/>
        </w:rPr>
      </w:pPr>
    </w:p>
    <w:p w14:paraId="7F297EEF" w14:textId="7A93A5C2" w:rsidR="00B54AD0" w:rsidRDefault="00AE0A64" w:rsidP="00B62422">
      <w:pPr>
        <w:spacing w:after="0" w:line="276" w:lineRule="auto"/>
        <w:ind w:left="0" w:right="0" w:firstLine="0"/>
        <w:rPr>
          <w:color w:val="auto"/>
          <w:szCs w:val="24"/>
        </w:rPr>
      </w:pPr>
      <w:r w:rsidRPr="001935E6">
        <w:rPr>
          <w:b/>
          <w:bCs/>
          <w:color w:val="auto"/>
          <w:szCs w:val="24"/>
        </w:rPr>
        <w:t>1</w:t>
      </w:r>
      <w:r w:rsidR="00CF7B17">
        <w:rPr>
          <w:b/>
          <w:bCs/>
          <w:color w:val="auto"/>
          <w:szCs w:val="24"/>
        </w:rPr>
        <w:t>9</w:t>
      </w:r>
      <w:r w:rsidRPr="001935E6">
        <w:rPr>
          <w:b/>
          <w:bCs/>
          <w:color w:val="auto"/>
          <w:szCs w:val="24"/>
        </w:rPr>
        <w:t>.</w:t>
      </w:r>
      <w:r w:rsidRPr="001935E6">
        <w:rPr>
          <w:color w:val="auto"/>
          <w:szCs w:val="24"/>
        </w:rPr>
        <w:t xml:space="preserve"> </w:t>
      </w:r>
      <w:r w:rsidR="00B54AD0">
        <w:rPr>
          <w:color w:val="auto"/>
          <w:szCs w:val="24"/>
        </w:rPr>
        <w:t>Zamawiający zastrzega sobie prawo do unieważnienia postępowania w całości lub w części bez podania przyczyny.</w:t>
      </w:r>
    </w:p>
    <w:p w14:paraId="37EDC7E8" w14:textId="77777777" w:rsidR="00B54AD0" w:rsidRDefault="00B54AD0" w:rsidP="00B62422">
      <w:pPr>
        <w:spacing w:after="0" w:line="276" w:lineRule="auto"/>
        <w:ind w:left="0" w:right="0" w:firstLine="0"/>
        <w:rPr>
          <w:color w:val="auto"/>
          <w:szCs w:val="24"/>
        </w:rPr>
      </w:pPr>
    </w:p>
    <w:p w14:paraId="16F5F49D" w14:textId="381AE36D" w:rsidR="00AE0A64" w:rsidRPr="001935E6" w:rsidRDefault="00B54AD0" w:rsidP="00B62422">
      <w:pPr>
        <w:spacing w:after="0" w:line="276" w:lineRule="auto"/>
        <w:ind w:left="0" w:right="0" w:firstLine="0"/>
        <w:rPr>
          <w:color w:val="auto"/>
          <w:szCs w:val="24"/>
        </w:rPr>
      </w:pPr>
      <w:r w:rsidRPr="00B54AD0">
        <w:rPr>
          <w:b/>
          <w:color w:val="auto"/>
          <w:szCs w:val="24"/>
        </w:rPr>
        <w:t>20.</w:t>
      </w:r>
      <w:r>
        <w:rPr>
          <w:color w:val="auto"/>
          <w:szCs w:val="24"/>
        </w:rPr>
        <w:t xml:space="preserve"> </w:t>
      </w:r>
      <w:r w:rsidR="00AE0A64" w:rsidRPr="001935E6">
        <w:rPr>
          <w:color w:val="auto"/>
          <w:szCs w:val="24"/>
        </w:rPr>
        <w:t xml:space="preserve">Klauzula informacyjna RODO </w:t>
      </w:r>
    </w:p>
    <w:p w14:paraId="74B5D8D0" w14:textId="0600FAA0" w:rsidR="00AE0A64" w:rsidRPr="001935E6" w:rsidRDefault="00AE0A64" w:rsidP="00B62422">
      <w:pPr>
        <w:spacing w:after="0" w:line="276" w:lineRule="auto"/>
        <w:ind w:left="0" w:right="0" w:firstLine="0"/>
        <w:rPr>
          <w:color w:val="auto"/>
          <w:szCs w:val="24"/>
        </w:rPr>
      </w:pPr>
      <w:r w:rsidRPr="001935E6">
        <w:rPr>
          <w:color w:val="auto"/>
          <w:szCs w:val="24"/>
        </w:rPr>
        <w:t xml:space="preserve">Zgodnie z art. 13 ust. 1 i 2 rozporządzenia Parlamentu Europejskiego i Rady (UE)  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1935E6">
        <w:rPr>
          <w:color w:val="auto"/>
          <w:szCs w:val="24"/>
        </w:rPr>
        <w:br/>
      </w:r>
      <w:r w:rsidRPr="001935E6">
        <w:rPr>
          <w:color w:val="auto"/>
          <w:szCs w:val="24"/>
        </w:rPr>
        <w:t xml:space="preserve">z 04.05.2016, str. 1), dalej „RODO”, informuję, że: </w:t>
      </w:r>
    </w:p>
    <w:p w14:paraId="7F4BA316" w14:textId="32809260" w:rsidR="00AE0A64" w:rsidRPr="001935E6" w:rsidRDefault="00AE0A64" w:rsidP="00B62422">
      <w:pPr>
        <w:numPr>
          <w:ilvl w:val="0"/>
          <w:numId w:val="1"/>
        </w:numPr>
        <w:spacing w:after="0" w:line="276" w:lineRule="auto"/>
        <w:ind w:left="426" w:right="0" w:hanging="426"/>
        <w:contextualSpacing/>
        <w:rPr>
          <w:i/>
          <w:color w:val="auto"/>
          <w:szCs w:val="24"/>
        </w:rPr>
      </w:pPr>
      <w:r w:rsidRPr="001935E6">
        <w:rPr>
          <w:color w:val="auto"/>
          <w:szCs w:val="24"/>
        </w:rPr>
        <w:t xml:space="preserve">administratorem Pani/Pana danych osobowych jest </w:t>
      </w:r>
      <w:r w:rsidRPr="001935E6">
        <w:rPr>
          <w:i/>
          <w:color w:val="auto"/>
          <w:szCs w:val="24"/>
        </w:rPr>
        <w:t>Gmina Bądkowo</w:t>
      </w:r>
      <w:r w:rsidR="00B62422" w:rsidRPr="001935E6">
        <w:rPr>
          <w:i/>
          <w:color w:val="auto"/>
          <w:szCs w:val="24"/>
        </w:rPr>
        <w:br/>
      </w:r>
      <w:r w:rsidRPr="001935E6">
        <w:rPr>
          <w:i/>
          <w:color w:val="auto"/>
          <w:szCs w:val="24"/>
        </w:rPr>
        <w:t>ul. Włocławska 82, 87-704 Bądkowo.</w:t>
      </w:r>
    </w:p>
    <w:p w14:paraId="13BC8931" w14:textId="77777777" w:rsidR="00AE0A64" w:rsidRPr="001935E6" w:rsidRDefault="00AE0A64" w:rsidP="00B62422">
      <w:pPr>
        <w:numPr>
          <w:ilvl w:val="0"/>
          <w:numId w:val="2"/>
        </w:numPr>
        <w:spacing w:after="0" w:line="276" w:lineRule="auto"/>
        <w:ind w:left="426" w:right="0" w:hanging="426"/>
        <w:contextualSpacing/>
        <w:rPr>
          <w:color w:val="00B0F0"/>
          <w:szCs w:val="24"/>
        </w:rPr>
      </w:pPr>
      <w:r w:rsidRPr="001935E6">
        <w:rPr>
          <w:color w:val="auto"/>
          <w:szCs w:val="24"/>
        </w:rPr>
        <w:t>inspektorem ochrony danych osobowych w Gminie Bądkowo jest Pan Marek Powała adres e- mail: marek.powala@wp.pl</w:t>
      </w:r>
    </w:p>
    <w:p w14:paraId="42E7DC91" w14:textId="346D299A" w:rsidR="00AE0A64" w:rsidRPr="001935E6" w:rsidRDefault="00AE0A64" w:rsidP="00B62422">
      <w:pPr>
        <w:spacing w:after="0" w:line="276" w:lineRule="auto"/>
        <w:ind w:left="0" w:right="0" w:firstLine="0"/>
        <w:outlineLvl w:val="1"/>
        <w:rPr>
          <w:b/>
          <w:bCs/>
          <w:iCs/>
          <w:color w:val="FF0000"/>
          <w:szCs w:val="24"/>
        </w:rPr>
      </w:pPr>
      <w:r w:rsidRPr="001935E6">
        <w:rPr>
          <w:color w:val="auto"/>
          <w:szCs w:val="24"/>
        </w:rPr>
        <w:t>Pani/Pana dane osobowe przetwarzane będą na podstawie art. 6 ust. 1 lit</w:t>
      </w:r>
      <w:r w:rsidRPr="00BD7478">
        <w:rPr>
          <w:color w:val="auto"/>
          <w:szCs w:val="24"/>
        </w:rPr>
        <w:t>. c</w:t>
      </w:r>
      <w:r w:rsidRPr="00BD7478">
        <w:rPr>
          <w:i/>
          <w:color w:val="auto"/>
          <w:szCs w:val="24"/>
        </w:rPr>
        <w:t xml:space="preserve"> </w:t>
      </w:r>
      <w:r w:rsidRPr="00BD7478">
        <w:rPr>
          <w:color w:val="auto"/>
          <w:szCs w:val="24"/>
        </w:rPr>
        <w:t>RODO</w:t>
      </w:r>
      <w:r w:rsidRPr="00BD7478">
        <w:rPr>
          <w:color w:val="auto"/>
          <w:szCs w:val="24"/>
        </w:rPr>
        <w:br/>
        <w:t xml:space="preserve">w celu związanym z postępowaniem o udzielenie zamówienia publicznego </w:t>
      </w:r>
      <w:r w:rsidR="005C0101">
        <w:rPr>
          <w:i/>
          <w:color w:val="auto"/>
          <w:szCs w:val="24"/>
        </w:rPr>
        <w:t>30</w:t>
      </w:r>
      <w:r w:rsidRPr="00BD7478">
        <w:rPr>
          <w:i/>
          <w:color w:val="auto"/>
          <w:szCs w:val="24"/>
        </w:rPr>
        <w:t>/20</w:t>
      </w:r>
      <w:r w:rsidR="00CF1213" w:rsidRPr="00BD7478">
        <w:rPr>
          <w:i/>
          <w:color w:val="auto"/>
          <w:szCs w:val="24"/>
        </w:rPr>
        <w:t>22</w:t>
      </w:r>
      <w:r w:rsidRPr="00BD7478">
        <w:rPr>
          <w:i/>
          <w:color w:val="auto"/>
          <w:szCs w:val="24"/>
        </w:rPr>
        <w:t xml:space="preserve"> </w:t>
      </w:r>
      <w:r w:rsidRPr="00BD7478">
        <w:rPr>
          <w:color w:val="auto"/>
          <w:szCs w:val="24"/>
        </w:rPr>
        <w:t>pn</w:t>
      </w:r>
      <w:r w:rsidR="00F10F8B" w:rsidRPr="00BD7478">
        <w:rPr>
          <w:b/>
          <w:color w:val="auto"/>
          <w:szCs w:val="24"/>
        </w:rPr>
        <w:t>.</w:t>
      </w:r>
      <w:r w:rsidR="001935E6" w:rsidRPr="00BD7478">
        <w:rPr>
          <w:b/>
          <w:color w:val="auto"/>
          <w:szCs w:val="24"/>
        </w:rPr>
        <w:t xml:space="preserve"> </w:t>
      </w:r>
      <w:r w:rsidR="00573337" w:rsidRPr="00573337">
        <w:rPr>
          <w:b/>
          <w:color w:val="auto"/>
          <w:szCs w:val="24"/>
        </w:rPr>
        <w:t>Opracowanie dokumentacji budowlano - wykonawczej rozbudowy sieci kanalizacji sanitarnej dla Gminy Bądkowo oraz modernizacji przepompowni ścieków</w:t>
      </w:r>
      <w:r w:rsidR="001935E6" w:rsidRPr="001935E6">
        <w:rPr>
          <w:b/>
          <w:bCs/>
          <w:i/>
          <w:iCs/>
          <w:color w:val="auto"/>
          <w:szCs w:val="24"/>
        </w:rPr>
        <w:t xml:space="preserve"> </w:t>
      </w:r>
      <w:r w:rsidRPr="001935E6">
        <w:rPr>
          <w:color w:val="auto"/>
          <w:szCs w:val="24"/>
        </w:rPr>
        <w:t>w trybie zapytania ofertowego.</w:t>
      </w:r>
    </w:p>
    <w:p w14:paraId="54057041" w14:textId="77777777" w:rsidR="00AE0A64" w:rsidRPr="001935E6" w:rsidRDefault="00AE0A64" w:rsidP="00B62422">
      <w:pPr>
        <w:numPr>
          <w:ilvl w:val="0"/>
          <w:numId w:val="2"/>
        </w:numPr>
        <w:spacing w:after="0" w:line="276" w:lineRule="auto"/>
        <w:ind w:left="426" w:right="0" w:hanging="426"/>
        <w:contextualSpacing/>
        <w:rPr>
          <w:color w:val="00B0F0"/>
          <w:szCs w:val="24"/>
        </w:rPr>
      </w:pPr>
      <w:r w:rsidRPr="001935E6">
        <w:rPr>
          <w:color w:val="auto"/>
          <w:szCs w:val="24"/>
        </w:rPr>
        <w:t>odbiorcami Pani/Pana danych osobowych będą osoby lub podmioty, którym udostępniona zostanie dokumentacja postępowania.</w:t>
      </w:r>
    </w:p>
    <w:p w14:paraId="6FB055B0" w14:textId="77777777" w:rsidR="00AE0A64" w:rsidRPr="001935E6" w:rsidRDefault="00AE0A64" w:rsidP="00B62422">
      <w:pPr>
        <w:numPr>
          <w:ilvl w:val="0"/>
          <w:numId w:val="2"/>
        </w:numPr>
        <w:spacing w:after="0" w:line="276" w:lineRule="auto"/>
        <w:ind w:left="426" w:right="0" w:hanging="426"/>
        <w:contextualSpacing/>
        <w:rPr>
          <w:color w:val="00B0F0"/>
          <w:szCs w:val="24"/>
        </w:rPr>
      </w:pPr>
      <w:r w:rsidRPr="001935E6">
        <w:rPr>
          <w:color w:val="auto"/>
          <w:szCs w:val="24"/>
        </w:rPr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14:paraId="5AD4263D" w14:textId="77777777" w:rsidR="00AE0A64" w:rsidRPr="001935E6" w:rsidRDefault="00AE0A64" w:rsidP="00B62422">
      <w:pPr>
        <w:numPr>
          <w:ilvl w:val="0"/>
          <w:numId w:val="2"/>
        </w:numPr>
        <w:spacing w:after="0" w:line="276" w:lineRule="auto"/>
        <w:ind w:left="426" w:right="0" w:hanging="426"/>
        <w:contextualSpacing/>
        <w:rPr>
          <w:b/>
          <w:i/>
          <w:color w:val="auto"/>
          <w:szCs w:val="24"/>
        </w:rPr>
      </w:pPr>
      <w:r w:rsidRPr="001935E6">
        <w:rPr>
          <w:color w:val="auto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935E6">
        <w:rPr>
          <w:color w:val="auto"/>
          <w:szCs w:val="24"/>
        </w:rPr>
        <w:t>Pzp</w:t>
      </w:r>
      <w:proofErr w:type="spellEnd"/>
      <w:r w:rsidRPr="001935E6">
        <w:rPr>
          <w:color w:val="auto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935E6">
        <w:rPr>
          <w:color w:val="auto"/>
          <w:szCs w:val="24"/>
        </w:rPr>
        <w:t>Pzp</w:t>
      </w:r>
      <w:proofErr w:type="spellEnd"/>
      <w:r w:rsidRPr="001935E6">
        <w:rPr>
          <w:color w:val="auto"/>
          <w:szCs w:val="24"/>
        </w:rPr>
        <w:t xml:space="preserve">;  </w:t>
      </w:r>
    </w:p>
    <w:p w14:paraId="17CBE22E" w14:textId="77777777" w:rsidR="00AE0A64" w:rsidRPr="001935E6" w:rsidRDefault="00AE0A64" w:rsidP="00B62422">
      <w:pPr>
        <w:numPr>
          <w:ilvl w:val="0"/>
          <w:numId w:val="2"/>
        </w:numPr>
        <w:spacing w:after="0" w:line="276" w:lineRule="auto"/>
        <w:ind w:left="426" w:right="0" w:hanging="426"/>
        <w:contextualSpacing/>
        <w:rPr>
          <w:color w:val="auto"/>
          <w:szCs w:val="24"/>
        </w:rPr>
      </w:pPr>
      <w:r w:rsidRPr="001935E6">
        <w:rPr>
          <w:color w:val="auto"/>
          <w:szCs w:val="24"/>
        </w:rPr>
        <w:t>w odniesieniu do Pani/Pana danych osobowych decyzje nie będą podejmowane w sposób zautomatyzowany, stosowanie do art. 22 RODO;</w:t>
      </w:r>
    </w:p>
    <w:p w14:paraId="03B0C765" w14:textId="77777777" w:rsidR="00AE0A64" w:rsidRPr="001935E6" w:rsidRDefault="00AE0A64" w:rsidP="00B62422">
      <w:pPr>
        <w:numPr>
          <w:ilvl w:val="0"/>
          <w:numId w:val="2"/>
        </w:numPr>
        <w:spacing w:after="0" w:line="276" w:lineRule="auto"/>
        <w:ind w:left="426" w:right="0" w:hanging="426"/>
        <w:contextualSpacing/>
        <w:rPr>
          <w:color w:val="00B0F0"/>
          <w:szCs w:val="24"/>
        </w:rPr>
      </w:pPr>
      <w:r w:rsidRPr="001935E6">
        <w:rPr>
          <w:color w:val="auto"/>
          <w:szCs w:val="24"/>
        </w:rPr>
        <w:t>posiada Pani/Pan:</w:t>
      </w:r>
    </w:p>
    <w:p w14:paraId="2FDE2883" w14:textId="77777777" w:rsidR="00AE0A64" w:rsidRPr="001935E6" w:rsidRDefault="00AE0A64" w:rsidP="00B62422">
      <w:pPr>
        <w:numPr>
          <w:ilvl w:val="0"/>
          <w:numId w:val="3"/>
        </w:numPr>
        <w:spacing w:after="0" w:line="276" w:lineRule="auto"/>
        <w:ind w:left="709" w:right="0" w:hanging="283"/>
        <w:contextualSpacing/>
        <w:rPr>
          <w:color w:val="00B0F0"/>
          <w:szCs w:val="24"/>
        </w:rPr>
      </w:pPr>
      <w:r w:rsidRPr="001935E6">
        <w:rPr>
          <w:color w:val="auto"/>
          <w:szCs w:val="24"/>
        </w:rPr>
        <w:t>na podstawie art. 15 RODO prawo dostępu do danych osobowych Pani/Pana dotyczących;</w:t>
      </w:r>
    </w:p>
    <w:p w14:paraId="78C4F39E" w14:textId="77777777" w:rsidR="00AE0A64" w:rsidRPr="001935E6" w:rsidRDefault="00AE0A64" w:rsidP="00B62422">
      <w:pPr>
        <w:numPr>
          <w:ilvl w:val="0"/>
          <w:numId w:val="3"/>
        </w:numPr>
        <w:spacing w:after="0" w:line="276" w:lineRule="auto"/>
        <w:ind w:left="709" w:right="0" w:hanging="283"/>
        <w:contextualSpacing/>
        <w:rPr>
          <w:color w:val="auto"/>
          <w:szCs w:val="24"/>
        </w:rPr>
      </w:pPr>
      <w:r w:rsidRPr="001935E6">
        <w:rPr>
          <w:color w:val="auto"/>
          <w:szCs w:val="24"/>
        </w:rPr>
        <w:t xml:space="preserve">na podstawie art. 16 RODO prawo do sprostowania Pani/Pana danych osobowych </w:t>
      </w:r>
      <w:r w:rsidRPr="001935E6">
        <w:rPr>
          <w:b/>
          <w:color w:val="auto"/>
          <w:szCs w:val="24"/>
          <w:vertAlign w:val="superscript"/>
        </w:rPr>
        <w:t>**</w:t>
      </w:r>
      <w:r w:rsidRPr="001935E6">
        <w:rPr>
          <w:color w:val="auto"/>
          <w:szCs w:val="24"/>
        </w:rPr>
        <w:t>;</w:t>
      </w:r>
    </w:p>
    <w:p w14:paraId="36C2DFEC" w14:textId="77777777" w:rsidR="00AE0A64" w:rsidRPr="001935E6" w:rsidRDefault="00AE0A64" w:rsidP="00B62422">
      <w:pPr>
        <w:numPr>
          <w:ilvl w:val="0"/>
          <w:numId w:val="3"/>
        </w:numPr>
        <w:spacing w:after="0" w:line="276" w:lineRule="auto"/>
        <w:ind w:left="709" w:right="0" w:hanging="283"/>
        <w:contextualSpacing/>
        <w:rPr>
          <w:color w:val="auto"/>
          <w:szCs w:val="24"/>
        </w:rPr>
      </w:pPr>
      <w:r w:rsidRPr="001935E6">
        <w:rPr>
          <w:color w:val="auto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D152D62" w14:textId="77777777" w:rsidR="00AE0A64" w:rsidRPr="001935E6" w:rsidRDefault="00AE0A64" w:rsidP="00B62422">
      <w:pPr>
        <w:numPr>
          <w:ilvl w:val="0"/>
          <w:numId w:val="3"/>
        </w:numPr>
        <w:spacing w:after="0" w:line="276" w:lineRule="auto"/>
        <w:ind w:left="709" w:right="0" w:hanging="283"/>
        <w:contextualSpacing/>
        <w:rPr>
          <w:i/>
          <w:color w:val="00B0F0"/>
          <w:szCs w:val="24"/>
        </w:rPr>
      </w:pPr>
      <w:r w:rsidRPr="001935E6">
        <w:rPr>
          <w:color w:val="auto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07B01D5" w14:textId="77777777" w:rsidR="00AE0A64" w:rsidRPr="001935E6" w:rsidRDefault="00AE0A64" w:rsidP="00B62422">
      <w:pPr>
        <w:numPr>
          <w:ilvl w:val="0"/>
          <w:numId w:val="2"/>
        </w:numPr>
        <w:spacing w:after="0" w:line="276" w:lineRule="auto"/>
        <w:ind w:left="426" w:right="0" w:hanging="426"/>
        <w:contextualSpacing/>
        <w:rPr>
          <w:i/>
          <w:color w:val="00B0F0"/>
          <w:szCs w:val="24"/>
        </w:rPr>
      </w:pPr>
      <w:r w:rsidRPr="001935E6">
        <w:rPr>
          <w:color w:val="auto"/>
          <w:szCs w:val="24"/>
        </w:rPr>
        <w:t>nie przysługuje Pani/Panu:</w:t>
      </w:r>
    </w:p>
    <w:p w14:paraId="6A0244AF" w14:textId="77777777" w:rsidR="00AE0A64" w:rsidRPr="001935E6" w:rsidRDefault="00AE0A64" w:rsidP="00B62422">
      <w:pPr>
        <w:numPr>
          <w:ilvl w:val="0"/>
          <w:numId w:val="4"/>
        </w:numPr>
        <w:spacing w:after="0" w:line="276" w:lineRule="auto"/>
        <w:ind w:left="709" w:right="0" w:hanging="283"/>
        <w:contextualSpacing/>
        <w:rPr>
          <w:i/>
          <w:color w:val="00B0F0"/>
          <w:szCs w:val="24"/>
        </w:rPr>
      </w:pPr>
      <w:r w:rsidRPr="001935E6">
        <w:rPr>
          <w:color w:val="auto"/>
          <w:szCs w:val="24"/>
        </w:rPr>
        <w:t>w związku z art. 17 ust. 3 lit. b, d lub e RODO prawo do usunięcia danych osobowych;</w:t>
      </w:r>
    </w:p>
    <w:p w14:paraId="7411D486" w14:textId="77777777" w:rsidR="00AE0A64" w:rsidRPr="001935E6" w:rsidRDefault="00AE0A64" w:rsidP="00B62422">
      <w:pPr>
        <w:numPr>
          <w:ilvl w:val="0"/>
          <w:numId w:val="4"/>
        </w:numPr>
        <w:spacing w:after="0" w:line="276" w:lineRule="auto"/>
        <w:ind w:left="709" w:right="0" w:hanging="283"/>
        <w:contextualSpacing/>
        <w:rPr>
          <w:b/>
          <w:i/>
          <w:color w:val="auto"/>
          <w:szCs w:val="24"/>
        </w:rPr>
      </w:pPr>
      <w:r w:rsidRPr="001935E6">
        <w:rPr>
          <w:color w:val="auto"/>
          <w:szCs w:val="24"/>
        </w:rPr>
        <w:lastRenderedPageBreak/>
        <w:t>prawo do przenoszenia danych osobowych, o którym mowa w art. 20 RODO;</w:t>
      </w:r>
    </w:p>
    <w:p w14:paraId="6B13088C" w14:textId="77777777" w:rsidR="00AE0A64" w:rsidRPr="001935E6" w:rsidRDefault="00AE0A64" w:rsidP="00B62422">
      <w:pPr>
        <w:numPr>
          <w:ilvl w:val="0"/>
          <w:numId w:val="4"/>
        </w:numPr>
        <w:spacing w:after="0" w:line="276" w:lineRule="auto"/>
        <w:ind w:left="709" w:right="0" w:hanging="283"/>
        <w:contextualSpacing/>
        <w:rPr>
          <w:i/>
          <w:color w:val="auto"/>
          <w:szCs w:val="24"/>
        </w:rPr>
      </w:pPr>
      <w:r w:rsidRPr="001935E6">
        <w:rPr>
          <w:color w:val="auto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543BC40A" w14:textId="2FAB2A93" w:rsidR="00AE0A64" w:rsidRPr="001935E6" w:rsidRDefault="00AE0A64" w:rsidP="00B62422">
      <w:pPr>
        <w:spacing w:before="120" w:after="120" w:line="276" w:lineRule="auto"/>
        <w:ind w:left="0" w:right="0" w:firstLine="0"/>
        <w:rPr>
          <w:color w:val="auto"/>
          <w:szCs w:val="24"/>
        </w:rPr>
      </w:pPr>
      <w:r w:rsidRPr="001935E6">
        <w:rPr>
          <w:color w:val="auto"/>
          <w:szCs w:val="24"/>
        </w:rPr>
        <w:t>_________________</w:t>
      </w:r>
    </w:p>
    <w:p w14:paraId="13DCA41A" w14:textId="77777777" w:rsidR="00AE0A64" w:rsidRPr="001935E6" w:rsidRDefault="00AE0A64" w:rsidP="000F0AB6">
      <w:pPr>
        <w:spacing w:after="0" w:line="276" w:lineRule="auto"/>
        <w:ind w:left="426" w:right="0" w:firstLine="0"/>
        <w:rPr>
          <w:i/>
          <w:color w:val="auto"/>
          <w:szCs w:val="24"/>
        </w:rPr>
      </w:pPr>
      <w:r w:rsidRPr="001935E6">
        <w:rPr>
          <w:b/>
          <w:i/>
          <w:color w:val="auto"/>
          <w:szCs w:val="24"/>
          <w:vertAlign w:val="superscript"/>
        </w:rPr>
        <w:t>*</w:t>
      </w:r>
      <w:r w:rsidRPr="001935E6">
        <w:rPr>
          <w:b/>
          <w:i/>
          <w:color w:val="auto"/>
          <w:szCs w:val="24"/>
        </w:rPr>
        <w:t xml:space="preserve"> Wyjaśnienie:</w:t>
      </w:r>
      <w:r w:rsidRPr="001935E6">
        <w:rPr>
          <w:i/>
          <w:color w:val="auto"/>
          <w:szCs w:val="24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12904593" w14:textId="77777777" w:rsidR="00AE0A64" w:rsidRPr="001935E6" w:rsidRDefault="00AE0A64" w:rsidP="000F0AB6">
      <w:pPr>
        <w:spacing w:after="0" w:line="276" w:lineRule="auto"/>
        <w:ind w:left="426" w:right="0" w:firstLine="0"/>
        <w:rPr>
          <w:rFonts w:eastAsia="Calibri"/>
          <w:i/>
          <w:color w:val="auto"/>
          <w:szCs w:val="24"/>
          <w:lang w:eastAsia="en-US"/>
        </w:rPr>
      </w:pPr>
      <w:r w:rsidRPr="001935E6">
        <w:rPr>
          <w:b/>
          <w:i/>
          <w:color w:val="auto"/>
          <w:szCs w:val="24"/>
          <w:vertAlign w:val="superscript"/>
        </w:rPr>
        <w:t xml:space="preserve">** </w:t>
      </w:r>
      <w:r w:rsidRPr="001935E6">
        <w:rPr>
          <w:b/>
          <w:i/>
          <w:color w:val="auto"/>
          <w:szCs w:val="24"/>
        </w:rPr>
        <w:t>Wyjaśnienie:</w:t>
      </w:r>
      <w:r w:rsidRPr="001935E6">
        <w:rPr>
          <w:i/>
          <w:color w:val="auto"/>
          <w:szCs w:val="24"/>
        </w:rPr>
        <w:t xml:space="preserve"> skorzystanie z prawa do sprostowania nie może skutkować zmianą wyniku postępowania</w:t>
      </w:r>
      <w:r w:rsidRPr="001935E6">
        <w:rPr>
          <w:i/>
          <w:color w:val="auto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1935E6">
        <w:rPr>
          <w:i/>
          <w:color w:val="auto"/>
          <w:szCs w:val="24"/>
        </w:rPr>
        <w:t>Pzp</w:t>
      </w:r>
      <w:proofErr w:type="spellEnd"/>
      <w:r w:rsidRPr="001935E6">
        <w:rPr>
          <w:i/>
          <w:color w:val="auto"/>
          <w:szCs w:val="24"/>
        </w:rPr>
        <w:t xml:space="preserve"> oraz nie może naruszać integralności protokołu oraz jego załączników.</w:t>
      </w:r>
    </w:p>
    <w:p w14:paraId="29AD8EEC" w14:textId="7E31340E" w:rsidR="00AE0A64" w:rsidRPr="001935E6" w:rsidRDefault="00AE0A64" w:rsidP="000F0AB6">
      <w:pPr>
        <w:spacing w:after="0" w:line="276" w:lineRule="auto"/>
        <w:ind w:left="426" w:right="0" w:firstLine="0"/>
        <w:rPr>
          <w:i/>
          <w:color w:val="auto"/>
          <w:szCs w:val="24"/>
        </w:rPr>
      </w:pPr>
      <w:r w:rsidRPr="001935E6">
        <w:rPr>
          <w:b/>
          <w:i/>
          <w:color w:val="auto"/>
          <w:szCs w:val="24"/>
          <w:vertAlign w:val="superscript"/>
        </w:rPr>
        <w:t xml:space="preserve">*** </w:t>
      </w:r>
      <w:r w:rsidRPr="001935E6">
        <w:rPr>
          <w:b/>
          <w:i/>
          <w:color w:val="auto"/>
          <w:szCs w:val="24"/>
        </w:rPr>
        <w:t>Wyjaśnienie:</w:t>
      </w:r>
      <w:r w:rsidRPr="001935E6">
        <w:rPr>
          <w:i/>
          <w:color w:val="auto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F39BB18" w14:textId="77777777" w:rsidR="0059399F" w:rsidRPr="001935E6" w:rsidRDefault="0059399F" w:rsidP="00B62422">
      <w:pPr>
        <w:spacing w:after="0" w:line="276" w:lineRule="auto"/>
        <w:ind w:left="0" w:right="0" w:firstLine="0"/>
        <w:rPr>
          <w:color w:val="auto"/>
          <w:szCs w:val="24"/>
        </w:rPr>
      </w:pPr>
    </w:p>
    <w:p w14:paraId="0250B7C6" w14:textId="12B931E0" w:rsidR="00AE0A64" w:rsidRPr="001935E6" w:rsidRDefault="00B54AD0" w:rsidP="00B62422">
      <w:pPr>
        <w:spacing w:after="0" w:line="276" w:lineRule="auto"/>
        <w:ind w:left="0" w:right="0" w:firstLine="0"/>
        <w:rPr>
          <w:color w:val="auto"/>
          <w:szCs w:val="24"/>
        </w:rPr>
      </w:pPr>
      <w:r>
        <w:rPr>
          <w:b/>
          <w:bCs/>
          <w:color w:val="auto"/>
          <w:szCs w:val="24"/>
        </w:rPr>
        <w:t>21</w:t>
      </w:r>
      <w:r w:rsidR="00AE0A64" w:rsidRPr="001935E6">
        <w:rPr>
          <w:b/>
          <w:bCs/>
          <w:color w:val="auto"/>
          <w:szCs w:val="24"/>
        </w:rPr>
        <w:t>.</w:t>
      </w:r>
      <w:r w:rsidR="00AE0A64" w:rsidRPr="001935E6">
        <w:rPr>
          <w:color w:val="auto"/>
          <w:szCs w:val="24"/>
        </w:rPr>
        <w:t xml:space="preserve"> Załączniki </w:t>
      </w:r>
    </w:p>
    <w:p w14:paraId="6DA6D7B5" w14:textId="77777777" w:rsidR="00AE0A64" w:rsidRPr="001935E6" w:rsidRDefault="00AE0A64" w:rsidP="00B62422">
      <w:pPr>
        <w:spacing w:after="0" w:line="276" w:lineRule="auto"/>
        <w:ind w:left="0" w:right="0" w:firstLine="0"/>
        <w:rPr>
          <w:color w:val="auto"/>
          <w:szCs w:val="24"/>
        </w:rPr>
      </w:pPr>
      <w:r w:rsidRPr="001935E6">
        <w:rPr>
          <w:color w:val="auto"/>
          <w:szCs w:val="24"/>
        </w:rPr>
        <w:t xml:space="preserve"> a) formularz oferty</w:t>
      </w:r>
    </w:p>
    <w:p w14:paraId="76126638" w14:textId="178C8C5C" w:rsidR="00B62422" w:rsidRPr="001935E6" w:rsidRDefault="00AE0A64" w:rsidP="009F17F1">
      <w:pPr>
        <w:spacing w:after="0" w:line="276" w:lineRule="auto"/>
        <w:ind w:left="0" w:right="0" w:firstLine="0"/>
        <w:rPr>
          <w:color w:val="auto"/>
          <w:szCs w:val="24"/>
        </w:rPr>
      </w:pPr>
      <w:r w:rsidRPr="001935E6">
        <w:rPr>
          <w:color w:val="auto"/>
          <w:szCs w:val="24"/>
        </w:rPr>
        <w:t xml:space="preserve"> b) wzór umowy </w:t>
      </w:r>
    </w:p>
    <w:p w14:paraId="05F16FD4" w14:textId="1CB6AEAB" w:rsidR="00DD7328" w:rsidRDefault="00DD7328" w:rsidP="00DD7328">
      <w:pPr>
        <w:spacing w:after="0" w:line="276" w:lineRule="auto"/>
        <w:ind w:left="0" w:right="0" w:firstLine="0"/>
        <w:rPr>
          <w:color w:val="auto"/>
          <w:szCs w:val="24"/>
        </w:rPr>
      </w:pPr>
      <w:r w:rsidRPr="001935E6">
        <w:rPr>
          <w:color w:val="auto"/>
          <w:szCs w:val="24"/>
        </w:rPr>
        <w:t xml:space="preserve"> c) wykaz wykonanych projektów </w:t>
      </w:r>
    </w:p>
    <w:p w14:paraId="27579B48" w14:textId="379311B8" w:rsidR="000A6B10" w:rsidRPr="001935E6" w:rsidRDefault="000A6B10" w:rsidP="00DD7328">
      <w:pPr>
        <w:spacing w:after="0" w:line="276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 d) oświadczenie o niepodleganiu wykluczeniu.</w:t>
      </w:r>
    </w:p>
    <w:p w14:paraId="2FC59297" w14:textId="54EB252F" w:rsidR="00DB1066" w:rsidRPr="001935E6" w:rsidRDefault="00D75018" w:rsidP="000F0AB6">
      <w:pPr>
        <w:spacing w:after="0" w:line="276" w:lineRule="auto"/>
        <w:ind w:left="0" w:right="0" w:firstLine="0"/>
        <w:jc w:val="left"/>
        <w:rPr>
          <w:b/>
          <w:bCs/>
          <w:i/>
          <w:color w:val="auto"/>
          <w:szCs w:val="24"/>
        </w:rPr>
      </w:pPr>
      <w:r w:rsidRPr="001935E6">
        <w:rPr>
          <w:b/>
          <w:bCs/>
          <w:i/>
          <w:color w:val="auto"/>
          <w:szCs w:val="24"/>
        </w:rPr>
        <w:tab/>
      </w:r>
    </w:p>
    <w:p w14:paraId="40CC7A09" w14:textId="38F2AA69" w:rsidR="004E4A3E" w:rsidRPr="001935E6" w:rsidRDefault="00DB1066" w:rsidP="004E4A3E">
      <w:pPr>
        <w:spacing w:after="0" w:line="276" w:lineRule="auto"/>
        <w:ind w:left="2835" w:right="0" w:firstLine="0"/>
        <w:jc w:val="left"/>
        <w:rPr>
          <w:color w:val="auto"/>
          <w:szCs w:val="24"/>
        </w:rPr>
      </w:pPr>
      <w:r w:rsidRPr="001935E6">
        <w:rPr>
          <w:b/>
          <w:bCs/>
          <w:i/>
          <w:color w:val="auto"/>
          <w:szCs w:val="24"/>
        </w:rPr>
        <w:tab/>
      </w:r>
      <w:r w:rsidRPr="001935E6">
        <w:rPr>
          <w:b/>
          <w:bCs/>
          <w:i/>
          <w:color w:val="auto"/>
          <w:szCs w:val="24"/>
        </w:rPr>
        <w:tab/>
      </w:r>
      <w:r w:rsidRPr="001935E6">
        <w:rPr>
          <w:b/>
          <w:bCs/>
          <w:i/>
          <w:color w:val="auto"/>
          <w:szCs w:val="24"/>
        </w:rPr>
        <w:tab/>
      </w:r>
      <w:r w:rsidRPr="001935E6">
        <w:rPr>
          <w:b/>
          <w:bCs/>
          <w:i/>
          <w:color w:val="auto"/>
          <w:szCs w:val="24"/>
        </w:rPr>
        <w:tab/>
      </w:r>
      <w:r w:rsidR="004E4A3E" w:rsidRPr="001935E6">
        <w:rPr>
          <w:b/>
          <w:bCs/>
          <w:i/>
          <w:color w:val="auto"/>
          <w:szCs w:val="24"/>
        </w:rPr>
        <w:br/>
      </w:r>
      <w:r w:rsidR="004E4A3E" w:rsidRPr="001935E6">
        <w:rPr>
          <w:b/>
          <w:bCs/>
          <w:i/>
          <w:color w:val="auto"/>
          <w:szCs w:val="24"/>
        </w:rPr>
        <w:tab/>
      </w:r>
      <w:r w:rsidR="004E4A3E" w:rsidRPr="001935E6">
        <w:rPr>
          <w:color w:val="auto"/>
          <w:szCs w:val="24"/>
        </w:rPr>
        <w:t xml:space="preserve"> </w:t>
      </w:r>
      <w:r w:rsidR="004E4A3E" w:rsidRPr="001935E6">
        <w:rPr>
          <w:color w:val="auto"/>
          <w:szCs w:val="24"/>
        </w:rPr>
        <w:tab/>
      </w:r>
      <w:r w:rsidR="004E4A3E" w:rsidRPr="001935E6">
        <w:rPr>
          <w:color w:val="auto"/>
          <w:szCs w:val="24"/>
        </w:rPr>
        <w:tab/>
      </w:r>
      <w:r w:rsidRPr="001935E6">
        <w:rPr>
          <w:color w:val="auto"/>
          <w:szCs w:val="24"/>
        </w:rPr>
        <w:t xml:space="preserve">           </w:t>
      </w:r>
      <w:r w:rsidR="004E4A3E" w:rsidRPr="001935E6">
        <w:rPr>
          <w:b/>
          <w:bCs/>
          <w:i/>
          <w:color w:val="auto"/>
          <w:szCs w:val="24"/>
        </w:rPr>
        <w:t>Bądkowo, dnia</w:t>
      </w:r>
      <w:r w:rsidR="00475193" w:rsidRPr="001935E6">
        <w:rPr>
          <w:b/>
          <w:bCs/>
          <w:i/>
          <w:color w:val="auto"/>
          <w:szCs w:val="24"/>
        </w:rPr>
        <w:t xml:space="preserve"> </w:t>
      </w:r>
      <w:r w:rsidR="005C0101">
        <w:rPr>
          <w:b/>
          <w:bCs/>
          <w:i/>
          <w:color w:val="auto"/>
          <w:szCs w:val="24"/>
        </w:rPr>
        <w:t>27.12</w:t>
      </w:r>
      <w:r w:rsidR="00475193" w:rsidRPr="001935E6">
        <w:rPr>
          <w:b/>
          <w:bCs/>
          <w:i/>
          <w:color w:val="auto"/>
          <w:szCs w:val="24"/>
        </w:rPr>
        <w:t>.2022 r.</w:t>
      </w:r>
      <w:r w:rsidR="004E4A3E" w:rsidRPr="001935E6">
        <w:rPr>
          <w:b/>
          <w:bCs/>
          <w:i/>
          <w:color w:val="auto"/>
          <w:szCs w:val="24"/>
        </w:rPr>
        <w:t xml:space="preserve">  </w:t>
      </w:r>
    </w:p>
    <w:p w14:paraId="0CC9D6E5" w14:textId="0E80B739" w:rsidR="00AB14F7" w:rsidRPr="001935E6" w:rsidRDefault="004E4A3E" w:rsidP="00475193">
      <w:pPr>
        <w:spacing w:after="0" w:line="276" w:lineRule="auto"/>
        <w:ind w:left="2127" w:right="0" w:firstLine="708"/>
        <w:jc w:val="left"/>
        <w:rPr>
          <w:b/>
          <w:bCs/>
          <w:i/>
          <w:color w:val="auto"/>
          <w:szCs w:val="24"/>
        </w:rPr>
      </w:pPr>
      <w:r w:rsidRPr="001935E6">
        <w:rPr>
          <w:b/>
          <w:bCs/>
          <w:i/>
          <w:color w:val="auto"/>
          <w:szCs w:val="24"/>
        </w:rPr>
        <w:t xml:space="preserve">                     </w:t>
      </w:r>
      <w:r w:rsidRPr="001935E6">
        <w:rPr>
          <w:b/>
          <w:bCs/>
          <w:i/>
          <w:color w:val="auto"/>
          <w:szCs w:val="24"/>
        </w:rPr>
        <w:tab/>
      </w:r>
      <w:r w:rsidRPr="001935E6">
        <w:rPr>
          <w:b/>
          <w:bCs/>
          <w:i/>
          <w:color w:val="auto"/>
          <w:szCs w:val="24"/>
        </w:rPr>
        <w:tab/>
        <w:t xml:space="preserve"> (osoba odpowiedzialna merytorycznie)</w:t>
      </w:r>
    </w:p>
    <w:p w14:paraId="59D45211" w14:textId="77777777" w:rsidR="00DB1066" w:rsidRPr="001935E6" w:rsidRDefault="00DB1066" w:rsidP="00B62422">
      <w:pPr>
        <w:spacing w:after="0" w:line="276" w:lineRule="auto"/>
        <w:ind w:left="0" w:right="0" w:firstLine="0"/>
        <w:jc w:val="left"/>
        <w:rPr>
          <w:b/>
          <w:bCs/>
          <w:i/>
          <w:color w:val="auto"/>
          <w:szCs w:val="24"/>
        </w:rPr>
      </w:pPr>
    </w:p>
    <w:p w14:paraId="7532F47D" w14:textId="4A55D4DF" w:rsidR="00AE0A64" w:rsidRPr="001935E6" w:rsidRDefault="00AE0A64" w:rsidP="00B62422">
      <w:pPr>
        <w:spacing w:after="0" w:line="276" w:lineRule="auto"/>
        <w:ind w:left="0" w:right="0" w:firstLine="0"/>
        <w:jc w:val="left"/>
        <w:rPr>
          <w:b/>
          <w:bCs/>
          <w:i/>
          <w:color w:val="auto"/>
          <w:szCs w:val="24"/>
        </w:rPr>
      </w:pPr>
      <w:r w:rsidRPr="001935E6">
        <w:rPr>
          <w:b/>
          <w:bCs/>
          <w:i/>
          <w:color w:val="auto"/>
          <w:szCs w:val="24"/>
        </w:rPr>
        <w:t>Zatwierdził: Wójt Gminy Bądkowo</w:t>
      </w:r>
    </w:p>
    <w:p w14:paraId="4D2C847C" w14:textId="3645B8A1" w:rsidR="009F17F1" w:rsidRPr="001935E6" w:rsidRDefault="009F17F1" w:rsidP="00B62422">
      <w:pPr>
        <w:spacing w:after="0" w:line="276" w:lineRule="auto"/>
        <w:ind w:left="0" w:right="0" w:firstLine="0"/>
        <w:jc w:val="left"/>
        <w:rPr>
          <w:b/>
          <w:bCs/>
          <w:i/>
          <w:color w:val="auto"/>
          <w:szCs w:val="24"/>
        </w:rPr>
      </w:pPr>
    </w:p>
    <w:p w14:paraId="2BC8BD20" w14:textId="77777777" w:rsidR="00AB14F7" w:rsidRPr="001935E6" w:rsidRDefault="00AB14F7" w:rsidP="00B62422">
      <w:pPr>
        <w:spacing w:after="0" w:line="276" w:lineRule="auto"/>
        <w:ind w:left="0" w:right="0" w:firstLine="0"/>
        <w:jc w:val="left"/>
        <w:rPr>
          <w:b/>
          <w:bCs/>
          <w:i/>
          <w:color w:val="auto"/>
          <w:szCs w:val="24"/>
        </w:rPr>
      </w:pPr>
    </w:p>
    <w:p w14:paraId="106F7A7C" w14:textId="77777777" w:rsidR="009F17F1" w:rsidRPr="001935E6" w:rsidRDefault="009F17F1" w:rsidP="00B62422">
      <w:pPr>
        <w:spacing w:after="0" w:line="276" w:lineRule="auto"/>
        <w:ind w:left="0" w:right="0" w:firstLine="0"/>
        <w:jc w:val="left"/>
        <w:rPr>
          <w:b/>
          <w:bCs/>
          <w:i/>
          <w:color w:val="auto"/>
          <w:szCs w:val="24"/>
        </w:rPr>
      </w:pPr>
    </w:p>
    <w:p w14:paraId="5A50BEAE" w14:textId="7E102A1D" w:rsidR="00AE0A64" w:rsidRPr="001935E6" w:rsidRDefault="00AE0A64" w:rsidP="00B62422">
      <w:pPr>
        <w:spacing w:after="0" w:line="276" w:lineRule="auto"/>
        <w:ind w:left="0" w:right="0" w:firstLine="0"/>
        <w:jc w:val="left"/>
        <w:rPr>
          <w:b/>
          <w:bCs/>
          <w:i/>
          <w:color w:val="auto"/>
          <w:szCs w:val="24"/>
        </w:rPr>
      </w:pPr>
      <w:r w:rsidRPr="001935E6">
        <w:rPr>
          <w:b/>
          <w:bCs/>
          <w:i/>
          <w:color w:val="auto"/>
          <w:szCs w:val="24"/>
        </w:rPr>
        <w:t>………………………………….</w:t>
      </w:r>
    </w:p>
    <w:p w14:paraId="21348D47" w14:textId="77777777" w:rsidR="000F0AB6" w:rsidRPr="001935E6" w:rsidRDefault="00AE0A64" w:rsidP="000F0AB6">
      <w:pPr>
        <w:spacing w:after="0" w:line="276" w:lineRule="auto"/>
        <w:ind w:left="0" w:right="0" w:firstLine="0"/>
        <w:jc w:val="left"/>
        <w:rPr>
          <w:b/>
          <w:bCs/>
          <w:i/>
          <w:color w:val="auto"/>
          <w:szCs w:val="24"/>
        </w:rPr>
      </w:pPr>
      <w:r w:rsidRPr="001935E6">
        <w:rPr>
          <w:b/>
          <w:bCs/>
          <w:i/>
          <w:color w:val="auto"/>
          <w:szCs w:val="24"/>
        </w:rPr>
        <w:t>( pieczątka i podpis)</w:t>
      </w:r>
    </w:p>
    <w:p w14:paraId="40360C5D" w14:textId="77777777" w:rsidR="000F0AB6" w:rsidRPr="001935E6" w:rsidRDefault="000F0AB6" w:rsidP="00B62422">
      <w:pPr>
        <w:spacing w:after="0" w:line="276" w:lineRule="auto"/>
        <w:ind w:left="0" w:right="0" w:firstLine="0"/>
        <w:jc w:val="left"/>
        <w:rPr>
          <w:b/>
          <w:bCs/>
          <w:i/>
          <w:color w:val="auto"/>
          <w:szCs w:val="24"/>
        </w:rPr>
      </w:pPr>
    </w:p>
    <w:p w14:paraId="31914D5A" w14:textId="77777777" w:rsidR="000F0AB6" w:rsidRPr="001935E6" w:rsidRDefault="000F0AB6" w:rsidP="00B62422">
      <w:pPr>
        <w:spacing w:after="0" w:line="276" w:lineRule="auto"/>
        <w:ind w:left="0" w:right="0" w:firstLine="0"/>
        <w:jc w:val="left"/>
        <w:rPr>
          <w:b/>
          <w:bCs/>
          <w:i/>
          <w:color w:val="auto"/>
          <w:szCs w:val="24"/>
        </w:rPr>
      </w:pPr>
    </w:p>
    <w:p w14:paraId="7EE99D82" w14:textId="77777777" w:rsidR="000F0AB6" w:rsidRPr="001935E6" w:rsidRDefault="000F0AB6" w:rsidP="00B62422">
      <w:pPr>
        <w:spacing w:after="0" w:line="276" w:lineRule="auto"/>
        <w:ind w:left="0" w:right="0" w:firstLine="0"/>
        <w:jc w:val="left"/>
        <w:rPr>
          <w:b/>
          <w:bCs/>
          <w:i/>
          <w:color w:val="auto"/>
          <w:szCs w:val="24"/>
        </w:rPr>
      </w:pPr>
    </w:p>
    <w:p w14:paraId="5FC6036C" w14:textId="2DA01E11" w:rsidR="000F0AB6" w:rsidRPr="001935E6" w:rsidRDefault="005C0101">
      <w:pPr>
        <w:spacing w:after="0" w:line="276" w:lineRule="auto"/>
        <w:ind w:left="0" w:right="0" w:firstLine="0"/>
        <w:jc w:val="left"/>
        <w:rPr>
          <w:b/>
          <w:bCs/>
          <w:i/>
          <w:color w:val="auto"/>
          <w:szCs w:val="24"/>
        </w:rPr>
      </w:pPr>
      <w:r>
        <w:rPr>
          <w:b/>
          <w:bCs/>
          <w:i/>
          <w:color w:val="auto"/>
          <w:szCs w:val="24"/>
        </w:rPr>
        <w:t>Bądkowo, dnia 27.12</w:t>
      </w:r>
      <w:r w:rsidR="000F0AB6" w:rsidRPr="001935E6">
        <w:rPr>
          <w:b/>
          <w:bCs/>
          <w:i/>
          <w:color w:val="auto"/>
          <w:szCs w:val="24"/>
        </w:rPr>
        <w:t>.2022 r.</w:t>
      </w:r>
    </w:p>
    <w:sectPr w:rsidR="000F0AB6" w:rsidRPr="001935E6" w:rsidSect="005C0101">
      <w:footerReference w:type="default" r:id="rId13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E6F81" w14:textId="77777777" w:rsidR="0037641B" w:rsidRDefault="0037641B" w:rsidP="00227DBC">
      <w:pPr>
        <w:spacing w:after="0" w:line="240" w:lineRule="auto"/>
      </w:pPr>
      <w:r>
        <w:separator/>
      </w:r>
    </w:p>
  </w:endnote>
  <w:endnote w:type="continuationSeparator" w:id="0">
    <w:p w14:paraId="6905FDFD" w14:textId="77777777" w:rsidR="0037641B" w:rsidRDefault="0037641B" w:rsidP="0022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2113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62FB1E" w14:textId="309A632D" w:rsidR="00227DBC" w:rsidRDefault="00227DB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C010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C010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E461165" w14:textId="62E72751" w:rsidR="00227DBC" w:rsidRDefault="005C0101" w:rsidP="005C0101">
    <w:pPr>
      <w:pStyle w:val="Stopka"/>
      <w:tabs>
        <w:tab w:val="clear" w:pos="4536"/>
        <w:tab w:val="clear" w:pos="9072"/>
        <w:tab w:val="left" w:pos="825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5F4A4" w14:textId="77777777" w:rsidR="0037641B" w:rsidRDefault="0037641B" w:rsidP="00227DBC">
      <w:pPr>
        <w:spacing w:after="0" w:line="240" w:lineRule="auto"/>
      </w:pPr>
      <w:r>
        <w:separator/>
      </w:r>
    </w:p>
  </w:footnote>
  <w:footnote w:type="continuationSeparator" w:id="0">
    <w:p w14:paraId="587FC317" w14:textId="77777777" w:rsidR="0037641B" w:rsidRDefault="0037641B" w:rsidP="00227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5088"/>
    <w:multiLevelType w:val="multilevel"/>
    <w:tmpl w:val="8272B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D7169F"/>
    <w:multiLevelType w:val="multilevel"/>
    <w:tmpl w:val="254646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76B7C"/>
    <w:multiLevelType w:val="hybridMultilevel"/>
    <w:tmpl w:val="8DA4444E"/>
    <w:lvl w:ilvl="0" w:tplc="C67AD1CA">
      <w:start w:val="3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BFD2530"/>
    <w:multiLevelType w:val="hybridMultilevel"/>
    <w:tmpl w:val="BD5A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E34108F"/>
    <w:multiLevelType w:val="hybridMultilevel"/>
    <w:tmpl w:val="C13225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AF49DE"/>
    <w:multiLevelType w:val="hybridMultilevel"/>
    <w:tmpl w:val="35F2F0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2D0AE1"/>
    <w:multiLevelType w:val="multilevel"/>
    <w:tmpl w:val="1C6EEFF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35D78"/>
    <w:multiLevelType w:val="hybridMultilevel"/>
    <w:tmpl w:val="50229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18FF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774E"/>
    <w:multiLevelType w:val="hybridMultilevel"/>
    <w:tmpl w:val="9E50FCB4"/>
    <w:lvl w:ilvl="0" w:tplc="94AE3A1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D07D09"/>
    <w:multiLevelType w:val="hybridMultilevel"/>
    <w:tmpl w:val="7E7E36EC"/>
    <w:lvl w:ilvl="0" w:tplc="94AE3A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744226"/>
    <w:multiLevelType w:val="hybridMultilevel"/>
    <w:tmpl w:val="45EE4114"/>
    <w:lvl w:ilvl="0" w:tplc="94AE3A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2D1A64"/>
    <w:multiLevelType w:val="hybridMultilevel"/>
    <w:tmpl w:val="F87683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91225824">
      <w:start w:val="1"/>
      <w:numFmt w:val="decimal"/>
      <w:lvlText w:val="%2."/>
      <w:lvlJc w:val="left"/>
      <w:pPr>
        <w:ind w:left="1692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B3557D"/>
    <w:multiLevelType w:val="multilevel"/>
    <w:tmpl w:val="DF903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B5905"/>
    <w:multiLevelType w:val="hybridMultilevel"/>
    <w:tmpl w:val="A8A8E0C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6D43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EF7E39"/>
    <w:multiLevelType w:val="hybridMultilevel"/>
    <w:tmpl w:val="2B80566A"/>
    <w:lvl w:ilvl="0" w:tplc="D8641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25B1D"/>
    <w:multiLevelType w:val="hybridMultilevel"/>
    <w:tmpl w:val="C114C08E"/>
    <w:lvl w:ilvl="0" w:tplc="04150017">
      <w:start w:val="1"/>
      <w:numFmt w:val="lowerLetter"/>
      <w:lvlText w:val="%1)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1" w15:restartNumberingAfterBreak="0">
    <w:nsid w:val="5DF72433"/>
    <w:multiLevelType w:val="multilevel"/>
    <w:tmpl w:val="D1C043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EA2A8E"/>
    <w:multiLevelType w:val="hybridMultilevel"/>
    <w:tmpl w:val="A4EEBD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9216F0D"/>
    <w:multiLevelType w:val="hybridMultilevel"/>
    <w:tmpl w:val="030400C8"/>
    <w:lvl w:ilvl="0" w:tplc="67BCED38">
      <w:start w:val="1"/>
      <w:numFmt w:val="lowerLetter"/>
      <w:lvlText w:val="%1)"/>
      <w:lvlJc w:val="left"/>
      <w:pPr>
        <w:ind w:left="1418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ABB90">
      <w:start w:val="1"/>
      <w:numFmt w:val="lowerLetter"/>
      <w:lvlText w:val="%2"/>
      <w:lvlJc w:val="left"/>
      <w:pPr>
        <w:ind w:left="2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0028E">
      <w:start w:val="1"/>
      <w:numFmt w:val="lowerRoman"/>
      <w:lvlText w:val="%3"/>
      <w:lvlJc w:val="left"/>
      <w:pPr>
        <w:ind w:left="28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42B06">
      <w:start w:val="1"/>
      <w:numFmt w:val="decimal"/>
      <w:lvlText w:val="%4"/>
      <w:lvlJc w:val="left"/>
      <w:pPr>
        <w:ind w:left="35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689C0">
      <w:start w:val="1"/>
      <w:numFmt w:val="lowerLetter"/>
      <w:lvlText w:val="%5"/>
      <w:lvlJc w:val="left"/>
      <w:pPr>
        <w:ind w:left="42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24ACB2">
      <w:start w:val="1"/>
      <w:numFmt w:val="lowerRoman"/>
      <w:lvlText w:val="%6"/>
      <w:lvlJc w:val="left"/>
      <w:pPr>
        <w:ind w:left="50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A33EA">
      <w:start w:val="1"/>
      <w:numFmt w:val="decimal"/>
      <w:lvlText w:val="%7"/>
      <w:lvlJc w:val="left"/>
      <w:pPr>
        <w:ind w:left="5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071A6">
      <w:start w:val="1"/>
      <w:numFmt w:val="lowerLetter"/>
      <w:lvlText w:val="%8"/>
      <w:lvlJc w:val="left"/>
      <w:pPr>
        <w:ind w:left="6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0FF3E">
      <w:start w:val="1"/>
      <w:numFmt w:val="lowerRoman"/>
      <w:lvlText w:val="%9"/>
      <w:lvlJc w:val="left"/>
      <w:pPr>
        <w:ind w:left="71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6755D3"/>
    <w:multiLevelType w:val="multilevel"/>
    <w:tmpl w:val="C6AE8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14"/>
  </w:num>
  <w:num w:numId="5">
    <w:abstractNumId w:val="18"/>
  </w:num>
  <w:num w:numId="6">
    <w:abstractNumId w:val="2"/>
  </w:num>
  <w:num w:numId="7">
    <w:abstractNumId w:val="20"/>
  </w:num>
  <w:num w:numId="8">
    <w:abstractNumId w:val="23"/>
  </w:num>
  <w:num w:numId="9">
    <w:abstractNumId w:val="4"/>
  </w:num>
  <w:num w:numId="10">
    <w:abstractNumId w:val="8"/>
  </w:num>
  <w:num w:numId="11">
    <w:abstractNumId w:val="21"/>
  </w:num>
  <w:num w:numId="12">
    <w:abstractNumId w:val="3"/>
  </w:num>
  <w:num w:numId="13">
    <w:abstractNumId w:val="10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19"/>
  </w:num>
  <w:num w:numId="19">
    <w:abstractNumId w:val="6"/>
  </w:num>
  <w:num w:numId="20">
    <w:abstractNumId w:val="24"/>
  </w:num>
  <w:num w:numId="21">
    <w:abstractNumId w:val="13"/>
  </w:num>
  <w:num w:numId="22">
    <w:abstractNumId w:val="22"/>
  </w:num>
  <w:num w:numId="23">
    <w:abstractNumId w:val="12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64"/>
    <w:rsid w:val="0001029E"/>
    <w:rsid w:val="0003489C"/>
    <w:rsid w:val="00035BCA"/>
    <w:rsid w:val="0005575F"/>
    <w:rsid w:val="000678F6"/>
    <w:rsid w:val="000A2F59"/>
    <w:rsid w:val="000A6B10"/>
    <w:rsid w:val="000C20F5"/>
    <w:rsid w:val="000C7C82"/>
    <w:rsid w:val="000F0AB6"/>
    <w:rsid w:val="000F67EC"/>
    <w:rsid w:val="0010530E"/>
    <w:rsid w:val="0011549E"/>
    <w:rsid w:val="00120CE3"/>
    <w:rsid w:val="001243A1"/>
    <w:rsid w:val="00131427"/>
    <w:rsid w:val="00166408"/>
    <w:rsid w:val="001935E6"/>
    <w:rsid w:val="001B0E96"/>
    <w:rsid w:val="001B4D9E"/>
    <w:rsid w:val="001C7A65"/>
    <w:rsid w:val="001D1885"/>
    <w:rsid w:val="001F0AF0"/>
    <w:rsid w:val="00202F72"/>
    <w:rsid w:val="002056F1"/>
    <w:rsid w:val="002147E6"/>
    <w:rsid w:val="00216B8F"/>
    <w:rsid w:val="00227DBC"/>
    <w:rsid w:val="002321A0"/>
    <w:rsid w:val="00236CF3"/>
    <w:rsid w:val="002430BB"/>
    <w:rsid w:val="0029285E"/>
    <w:rsid w:val="002B2167"/>
    <w:rsid w:val="002D430D"/>
    <w:rsid w:val="002F2F45"/>
    <w:rsid w:val="002F44E6"/>
    <w:rsid w:val="00300301"/>
    <w:rsid w:val="0033214F"/>
    <w:rsid w:val="003366ED"/>
    <w:rsid w:val="003427A2"/>
    <w:rsid w:val="00367A82"/>
    <w:rsid w:val="00373363"/>
    <w:rsid w:val="00373E65"/>
    <w:rsid w:val="0037602B"/>
    <w:rsid w:val="0037641B"/>
    <w:rsid w:val="0039029A"/>
    <w:rsid w:val="003A1888"/>
    <w:rsid w:val="003A4DC1"/>
    <w:rsid w:val="003A7A66"/>
    <w:rsid w:val="003B4A87"/>
    <w:rsid w:val="003C4DFA"/>
    <w:rsid w:val="003C7F88"/>
    <w:rsid w:val="003E0683"/>
    <w:rsid w:val="003E303D"/>
    <w:rsid w:val="003E6A90"/>
    <w:rsid w:val="00422615"/>
    <w:rsid w:val="00427DD3"/>
    <w:rsid w:val="00442197"/>
    <w:rsid w:val="0045161D"/>
    <w:rsid w:val="00475193"/>
    <w:rsid w:val="00485DEC"/>
    <w:rsid w:val="00492C99"/>
    <w:rsid w:val="00495ABB"/>
    <w:rsid w:val="004A19D2"/>
    <w:rsid w:val="004A422A"/>
    <w:rsid w:val="004B35ED"/>
    <w:rsid w:val="004E4A3E"/>
    <w:rsid w:val="004F7973"/>
    <w:rsid w:val="00513233"/>
    <w:rsid w:val="0054352C"/>
    <w:rsid w:val="005474AF"/>
    <w:rsid w:val="00573337"/>
    <w:rsid w:val="005735F8"/>
    <w:rsid w:val="00576B75"/>
    <w:rsid w:val="005813DF"/>
    <w:rsid w:val="005827A5"/>
    <w:rsid w:val="00590353"/>
    <w:rsid w:val="0059399F"/>
    <w:rsid w:val="005B159D"/>
    <w:rsid w:val="005B37BA"/>
    <w:rsid w:val="005B4EB6"/>
    <w:rsid w:val="005C0101"/>
    <w:rsid w:val="005C61A2"/>
    <w:rsid w:val="005E47B7"/>
    <w:rsid w:val="005E6A49"/>
    <w:rsid w:val="005F28B9"/>
    <w:rsid w:val="00603BF9"/>
    <w:rsid w:val="00606C35"/>
    <w:rsid w:val="00613F39"/>
    <w:rsid w:val="00623124"/>
    <w:rsid w:val="006337E2"/>
    <w:rsid w:val="0065169A"/>
    <w:rsid w:val="006545C4"/>
    <w:rsid w:val="00656951"/>
    <w:rsid w:val="00674687"/>
    <w:rsid w:val="00685AA6"/>
    <w:rsid w:val="00687546"/>
    <w:rsid w:val="0069340B"/>
    <w:rsid w:val="006A423C"/>
    <w:rsid w:val="006A47CE"/>
    <w:rsid w:val="006B3845"/>
    <w:rsid w:val="006B45E4"/>
    <w:rsid w:val="006B4B9E"/>
    <w:rsid w:val="006B77A1"/>
    <w:rsid w:val="006C3B41"/>
    <w:rsid w:val="006D1A48"/>
    <w:rsid w:val="006D28E1"/>
    <w:rsid w:val="006D70C4"/>
    <w:rsid w:val="006D7902"/>
    <w:rsid w:val="006D7D90"/>
    <w:rsid w:val="006F49C3"/>
    <w:rsid w:val="006F4E5A"/>
    <w:rsid w:val="006F630A"/>
    <w:rsid w:val="006F6DA6"/>
    <w:rsid w:val="006F7894"/>
    <w:rsid w:val="00707674"/>
    <w:rsid w:val="0071119C"/>
    <w:rsid w:val="0073545D"/>
    <w:rsid w:val="00740789"/>
    <w:rsid w:val="0074682E"/>
    <w:rsid w:val="007826C8"/>
    <w:rsid w:val="007A411B"/>
    <w:rsid w:val="007B14EC"/>
    <w:rsid w:val="007B1C0B"/>
    <w:rsid w:val="007C1638"/>
    <w:rsid w:val="007D7A85"/>
    <w:rsid w:val="007E59C1"/>
    <w:rsid w:val="007E7CDC"/>
    <w:rsid w:val="007F73C0"/>
    <w:rsid w:val="00802CF5"/>
    <w:rsid w:val="00806D79"/>
    <w:rsid w:val="00817758"/>
    <w:rsid w:val="00822239"/>
    <w:rsid w:val="008239D8"/>
    <w:rsid w:val="00834C61"/>
    <w:rsid w:val="00853FA3"/>
    <w:rsid w:val="00856B36"/>
    <w:rsid w:val="00875864"/>
    <w:rsid w:val="00884713"/>
    <w:rsid w:val="008A4C83"/>
    <w:rsid w:val="008B1BB3"/>
    <w:rsid w:val="008B41BE"/>
    <w:rsid w:val="008C4826"/>
    <w:rsid w:val="008E20E2"/>
    <w:rsid w:val="008E453D"/>
    <w:rsid w:val="008F403D"/>
    <w:rsid w:val="009264AB"/>
    <w:rsid w:val="009433CD"/>
    <w:rsid w:val="00943F63"/>
    <w:rsid w:val="00954392"/>
    <w:rsid w:val="00955837"/>
    <w:rsid w:val="0095712A"/>
    <w:rsid w:val="00964D2C"/>
    <w:rsid w:val="00971296"/>
    <w:rsid w:val="00975798"/>
    <w:rsid w:val="00984EA4"/>
    <w:rsid w:val="0099693B"/>
    <w:rsid w:val="009B0713"/>
    <w:rsid w:val="009B46B7"/>
    <w:rsid w:val="009B723F"/>
    <w:rsid w:val="009C5B79"/>
    <w:rsid w:val="009C6DE7"/>
    <w:rsid w:val="009D1722"/>
    <w:rsid w:val="009D195C"/>
    <w:rsid w:val="009D7107"/>
    <w:rsid w:val="009F17F1"/>
    <w:rsid w:val="00A06C3E"/>
    <w:rsid w:val="00A06D53"/>
    <w:rsid w:val="00A121AB"/>
    <w:rsid w:val="00A468A4"/>
    <w:rsid w:val="00A46B71"/>
    <w:rsid w:val="00A54B3F"/>
    <w:rsid w:val="00A934E5"/>
    <w:rsid w:val="00AB14F7"/>
    <w:rsid w:val="00AC738A"/>
    <w:rsid w:val="00AE0A64"/>
    <w:rsid w:val="00AF6CB8"/>
    <w:rsid w:val="00B02D09"/>
    <w:rsid w:val="00B155E1"/>
    <w:rsid w:val="00B2088A"/>
    <w:rsid w:val="00B222FC"/>
    <w:rsid w:val="00B239E4"/>
    <w:rsid w:val="00B41918"/>
    <w:rsid w:val="00B43727"/>
    <w:rsid w:val="00B50569"/>
    <w:rsid w:val="00B54AD0"/>
    <w:rsid w:val="00B60EB4"/>
    <w:rsid w:val="00B62422"/>
    <w:rsid w:val="00B62DBD"/>
    <w:rsid w:val="00B67710"/>
    <w:rsid w:val="00B67CD7"/>
    <w:rsid w:val="00BA754B"/>
    <w:rsid w:val="00BB3BBD"/>
    <w:rsid w:val="00BB6F60"/>
    <w:rsid w:val="00BB72ED"/>
    <w:rsid w:val="00BC3241"/>
    <w:rsid w:val="00BD7478"/>
    <w:rsid w:val="00BF0A12"/>
    <w:rsid w:val="00BF7959"/>
    <w:rsid w:val="00C05B03"/>
    <w:rsid w:val="00C53CFE"/>
    <w:rsid w:val="00C57746"/>
    <w:rsid w:val="00C57D7C"/>
    <w:rsid w:val="00C60C63"/>
    <w:rsid w:val="00C70C28"/>
    <w:rsid w:val="00C85BD7"/>
    <w:rsid w:val="00CA261D"/>
    <w:rsid w:val="00CA2B9A"/>
    <w:rsid w:val="00CA52ED"/>
    <w:rsid w:val="00CA57F4"/>
    <w:rsid w:val="00CB6AF4"/>
    <w:rsid w:val="00CC63A6"/>
    <w:rsid w:val="00CD7770"/>
    <w:rsid w:val="00CE3FA6"/>
    <w:rsid w:val="00CE7EA1"/>
    <w:rsid w:val="00CF1213"/>
    <w:rsid w:val="00CF7B17"/>
    <w:rsid w:val="00D05C3C"/>
    <w:rsid w:val="00D17DA0"/>
    <w:rsid w:val="00D5401B"/>
    <w:rsid w:val="00D75018"/>
    <w:rsid w:val="00D82F14"/>
    <w:rsid w:val="00D85161"/>
    <w:rsid w:val="00DA0183"/>
    <w:rsid w:val="00DA1CC0"/>
    <w:rsid w:val="00DA4DBE"/>
    <w:rsid w:val="00DA4FFB"/>
    <w:rsid w:val="00DB1066"/>
    <w:rsid w:val="00DD02E6"/>
    <w:rsid w:val="00DD7328"/>
    <w:rsid w:val="00DD7CBD"/>
    <w:rsid w:val="00E04337"/>
    <w:rsid w:val="00E061BD"/>
    <w:rsid w:val="00E16F42"/>
    <w:rsid w:val="00E207AA"/>
    <w:rsid w:val="00E417CE"/>
    <w:rsid w:val="00E43055"/>
    <w:rsid w:val="00E509BA"/>
    <w:rsid w:val="00E5394B"/>
    <w:rsid w:val="00E55837"/>
    <w:rsid w:val="00E85BF5"/>
    <w:rsid w:val="00EB7D01"/>
    <w:rsid w:val="00EC06F0"/>
    <w:rsid w:val="00ED45CB"/>
    <w:rsid w:val="00ED7375"/>
    <w:rsid w:val="00EE0F48"/>
    <w:rsid w:val="00EE6316"/>
    <w:rsid w:val="00F10F8B"/>
    <w:rsid w:val="00F26481"/>
    <w:rsid w:val="00F30290"/>
    <w:rsid w:val="00F42925"/>
    <w:rsid w:val="00F57D1F"/>
    <w:rsid w:val="00F6694C"/>
    <w:rsid w:val="00FB0F0D"/>
    <w:rsid w:val="00FB597A"/>
    <w:rsid w:val="00FD1D5D"/>
    <w:rsid w:val="00F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6FFFE"/>
  <w15:docId w15:val="{CA57304C-43C1-4D62-BEA4-C314F9B3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A64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0A6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0A64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352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27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DB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nhideWhenUsed/>
    <w:rsid w:val="00227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27DB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F49C3"/>
    <w:pPr>
      <w:spacing w:after="0" w:line="240" w:lineRule="auto"/>
      <w:ind w:left="0" w:right="0" w:firstLine="540"/>
    </w:pPr>
    <w:rPr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49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F49C3"/>
    <w:rPr>
      <w:i/>
      <w:iCs/>
    </w:rPr>
  </w:style>
  <w:style w:type="paragraph" w:customStyle="1" w:styleId="glowny">
    <w:name w:val="glowny"/>
    <w:basedOn w:val="Stopka"/>
    <w:next w:val="Stopka"/>
    <w:rsid w:val="009433CD"/>
    <w:pPr>
      <w:tabs>
        <w:tab w:val="clear" w:pos="4536"/>
        <w:tab w:val="clear" w:pos="9072"/>
      </w:tabs>
      <w:spacing w:line="258" w:lineRule="atLeast"/>
      <w:ind w:left="0" w:right="0" w:firstLine="0"/>
    </w:pPr>
    <w:rPr>
      <w:rFonts w:ascii="FrankfurtGothic" w:hAnsi="FrankfurtGothic"/>
      <w:sz w:val="19"/>
      <w:szCs w:val="20"/>
    </w:rPr>
  </w:style>
  <w:style w:type="paragraph" w:customStyle="1" w:styleId="Tre">
    <w:name w:val="Treść"/>
    <w:rsid w:val="004F79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964D2C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64D2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64D2C"/>
    <w:pPr>
      <w:widowControl w:val="0"/>
      <w:shd w:val="clear" w:color="auto" w:fill="FFFFFF"/>
      <w:spacing w:after="0" w:line="0" w:lineRule="atLeast"/>
      <w:ind w:left="0" w:right="0" w:hanging="340"/>
      <w:jc w:val="center"/>
    </w:pPr>
    <w:rPr>
      <w:b/>
      <w:bCs/>
      <w:color w:val="auto"/>
      <w:spacing w:val="10"/>
      <w:sz w:val="19"/>
      <w:szCs w:val="19"/>
      <w:lang w:eastAsia="en-US"/>
    </w:rPr>
  </w:style>
  <w:style w:type="paragraph" w:customStyle="1" w:styleId="Teksttreci0">
    <w:name w:val="Tekst treści"/>
    <w:basedOn w:val="Normalny"/>
    <w:link w:val="Teksttreci"/>
    <w:rsid w:val="00964D2C"/>
    <w:pPr>
      <w:widowControl w:val="0"/>
      <w:shd w:val="clear" w:color="auto" w:fill="FFFFFF"/>
      <w:spacing w:after="0" w:line="259" w:lineRule="exact"/>
      <w:ind w:left="0" w:right="0" w:hanging="460"/>
    </w:pPr>
    <w:rPr>
      <w:color w:val="auto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rsid w:val="00C57D7C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TeksttreciPogrubienieOdstpy0pt">
    <w:name w:val="Tekst treści + Pogrubienie;Odstępy 0 pt"/>
    <w:basedOn w:val="Teksttreci"/>
    <w:rsid w:val="00C57D7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Kursywa">
    <w:name w:val="Tekst treści + Kursywa"/>
    <w:basedOn w:val="Teksttreci"/>
    <w:rsid w:val="00C57D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PogrubienieKursywa">
    <w:name w:val="Tekst treści + Pogrubienie;Kursywa"/>
    <w:basedOn w:val="Teksttreci"/>
    <w:rsid w:val="00C57D7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rsid w:val="00C57D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4Bezkursywy">
    <w:name w:val="Tekst treści (4) + Bez kursywy"/>
    <w:basedOn w:val="Teksttreci4"/>
    <w:rsid w:val="00C57D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PogrubienieBezkursywyOdstpy0pt">
    <w:name w:val="Tekst treści (4) + Pogrubienie;Bez kursywy;Odstępy 0 pt"/>
    <w:basedOn w:val="Teksttreci4"/>
    <w:rsid w:val="00C57D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0">
    <w:name w:val="Tekst treści (4)"/>
    <w:basedOn w:val="Teksttreci4"/>
    <w:rsid w:val="00C57D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C57D7C"/>
    <w:pPr>
      <w:widowControl w:val="0"/>
      <w:shd w:val="clear" w:color="auto" w:fill="FFFFFF"/>
      <w:spacing w:after="0" w:line="0" w:lineRule="atLeast"/>
      <w:ind w:left="0" w:right="0" w:firstLine="0"/>
      <w:jc w:val="center"/>
      <w:outlineLvl w:val="1"/>
    </w:pPr>
    <w:rPr>
      <w:b/>
      <w:bCs/>
      <w:color w:val="auto"/>
      <w:spacing w:val="10"/>
      <w:sz w:val="19"/>
      <w:szCs w:val="19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DFA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badkowo.ug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ugbadk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bip.badkowo.u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8D0B1-0BAF-4930-A49F-C0EE2702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2790</Words>
  <Characters>16745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jarek wochna</cp:lastModifiedBy>
  <cp:revision>15</cp:revision>
  <cp:lastPrinted>2022-11-30T07:30:00Z</cp:lastPrinted>
  <dcterms:created xsi:type="dcterms:W3CDTF">2022-09-16T09:30:00Z</dcterms:created>
  <dcterms:modified xsi:type="dcterms:W3CDTF">2022-12-27T10:08:00Z</dcterms:modified>
</cp:coreProperties>
</file>