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D3" w:rsidRPr="00855758" w:rsidRDefault="00F706D3" w:rsidP="003E3B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855758">
        <w:rPr>
          <w:rFonts w:ascii="Times New Roman" w:hAnsi="Times New Roman" w:cs="Times New Roman"/>
          <w:sz w:val="24"/>
          <w:szCs w:val="24"/>
        </w:rPr>
        <w:t>PROJEKT</w:t>
      </w:r>
    </w:p>
    <w:p w:rsidR="00F706D3" w:rsidRPr="002D46E3" w:rsidRDefault="00F706D3" w:rsidP="003E3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7B" w:rsidRPr="002D46E3" w:rsidRDefault="00DF6595" w:rsidP="003E3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E3">
        <w:rPr>
          <w:rFonts w:ascii="Times New Roman" w:hAnsi="Times New Roman" w:cs="Times New Roman"/>
          <w:b/>
          <w:sz w:val="24"/>
          <w:szCs w:val="24"/>
        </w:rPr>
        <w:t>Uchwała Nr XLIII/318</w:t>
      </w:r>
      <w:r w:rsidR="00F706D3" w:rsidRPr="002D46E3">
        <w:rPr>
          <w:rFonts w:ascii="Times New Roman" w:hAnsi="Times New Roman" w:cs="Times New Roman"/>
          <w:b/>
          <w:sz w:val="24"/>
          <w:szCs w:val="24"/>
        </w:rPr>
        <w:t>/202</w:t>
      </w:r>
      <w:r w:rsidR="0056522D" w:rsidRPr="002D46E3">
        <w:rPr>
          <w:rFonts w:ascii="Times New Roman" w:hAnsi="Times New Roman" w:cs="Times New Roman"/>
          <w:b/>
          <w:sz w:val="24"/>
          <w:szCs w:val="24"/>
        </w:rPr>
        <w:t>3</w:t>
      </w:r>
    </w:p>
    <w:p w:rsidR="00542619" w:rsidRPr="002D46E3" w:rsidRDefault="00542619" w:rsidP="003E3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E3">
        <w:rPr>
          <w:rFonts w:ascii="Times New Roman" w:hAnsi="Times New Roman" w:cs="Times New Roman"/>
          <w:b/>
          <w:sz w:val="24"/>
          <w:szCs w:val="24"/>
        </w:rPr>
        <w:t>Rady Gminy Bądkowo</w:t>
      </w:r>
    </w:p>
    <w:p w:rsidR="00542619" w:rsidRPr="002D46E3" w:rsidRDefault="00DF6595" w:rsidP="003E3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E3">
        <w:rPr>
          <w:rFonts w:ascii="Times New Roman" w:hAnsi="Times New Roman" w:cs="Times New Roman"/>
          <w:b/>
          <w:sz w:val="24"/>
          <w:szCs w:val="24"/>
        </w:rPr>
        <w:t xml:space="preserve">z dnia 13 stycznia </w:t>
      </w:r>
      <w:r w:rsidR="00F706D3" w:rsidRPr="002D46E3">
        <w:rPr>
          <w:rFonts w:ascii="Times New Roman" w:hAnsi="Times New Roman" w:cs="Times New Roman"/>
          <w:b/>
          <w:sz w:val="24"/>
          <w:szCs w:val="24"/>
        </w:rPr>
        <w:t>202</w:t>
      </w:r>
      <w:r w:rsidR="0056522D" w:rsidRPr="002D46E3">
        <w:rPr>
          <w:rFonts w:ascii="Times New Roman" w:hAnsi="Times New Roman" w:cs="Times New Roman"/>
          <w:b/>
          <w:sz w:val="24"/>
          <w:szCs w:val="24"/>
        </w:rPr>
        <w:t>3</w:t>
      </w:r>
      <w:r w:rsidR="0085575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42619" w:rsidRPr="00542619" w:rsidRDefault="00542619" w:rsidP="003E3B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B69" w:rsidRDefault="00542619" w:rsidP="00B45A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3722991"/>
      <w:r w:rsidRPr="00542619">
        <w:rPr>
          <w:rFonts w:ascii="Times New Roman" w:hAnsi="Times New Roman" w:cs="Times New Roman"/>
          <w:b/>
          <w:sz w:val="24"/>
          <w:szCs w:val="24"/>
        </w:rPr>
        <w:t xml:space="preserve">w sprawie poboru podatków i opłat w drodze inkasa, wyznaczania inkasentów </w:t>
      </w:r>
    </w:p>
    <w:p w:rsidR="00542619" w:rsidRDefault="00542619" w:rsidP="00B45A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619">
        <w:rPr>
          <w:rFonts w:ascii="Times New Roman" w:hAnsi="Times New Roman" w:cs="Times New Roman"/>
          <w:b/>
          <w:sz w:val="24"/>
          <w:szCs w:val="24"/>
        </w:rPr>
        <w:t>i us</w:t>
      </w:r>
      <w:r>
        <w:rPr>
          <w:rFonts w:ascii="Times New Roman" w:hAnsi="Times New Roman" w:cs="Times New Roman"/>
          <w:b/>
          <w:sz w:val="24"/>
          <w:szCs w:val="24"/>
        </w:rPr>
        <w:t>talenia wynagrodzenia za inkaso</w:t>
      </w:r>
    </w:p>
    <w:bookmarkEnd w:id="0"/>
    <w:p w:rsidR="00542619" w:rsidRDefault="00542619" w:rsidP="003E3B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619" w:rsidRDefault="00542619" w:rsidP="00404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42619">
        <w:rPr>
          <w:rFonts w:ascii="Times New Roman" w:hAnsi="Times New Roman" w:cs="Times New Roman"/>
          <w:sz w:val="24"/>
          <w:szCs w:val="24"/>
        </w:rPr>
        <w:t>Na podstawie art. 18 ust. 2 pkt 8</w:t>
      </w:r>
      <w:r w:rsidR="00F706D3">
        <w:rPr>
          <w:rFonts w:ascii="Times New Roman" w:hAnsi="Times New Roman" w:cs="Times New Roman"/>
          <w:sz w:val="24"/>
          <w:szCs w:val="24"/>
        </w:rPr>
        <w:t>, art. 40 ust.1</w:t>
      </w:r>
      <w:r w:rsidRPr="00542619">
        <w:rPr>
          <w:rFonts w:ascii="Times New Roman" w:hAnsi="Times New Roman" w:cs="Times New Roman"/>
          <w:sz w:val="24"/>
          <w:szCs w:val="24"/>
        </w:rPr>
        <w:t xml:space="preserve"> ustawy z </w:t>
      </w:r>
      <w:r>
        <w:rPr>
          <w:rFonts w:ascii="Times New Roman" w:hAnsi="Times New Roman" w:cs="Times New Roman"/>
          <w:sz w:val="24"/>
          <w:szCs w:val="24"/>
        </w:rPr>
        <w:t>dnia 8 marca 1990 r. o samorządzie gminnym (</w:t>
      </w:r>
      <w:proofErr w:type="spellStart"/>
      <w:r w:rsidR="00F706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70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</w:t>
      </w:r>
      <w:r w:rsidR="0040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45A5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r., poz.</w:t>
      </w:r>
      <w:r w:rsidR="00B45A5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) oraz art. 6 ust</w:t>
      </w:r>
      <w:r w:rsidR="006211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 ustawy z dnia 12 stycznia 1991r. o podatkach i opłatach lokalnych (</w:t>
      </w:r>
      <w:proofErr w:type="spellStart"/>
      <w:r w:rsidR="008C14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C14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8C146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r., poz. 14</w:t>
      </w:r>
      <w:r w:rsidR="008C1466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="008C14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art.</w:t>
      </w:r>
      <w:r w:rsidR="008C1466">
        <w:rPr>
          <w:rFonts w:ascii="Times New Roman" w:hAnsi="Times New Roman" w:cs="Times New Roman"/>
          <w:sz w:val="24"/>
          <w:szCs w:val="24"/>
        </w:rPr>
        <w:t xml:space="preserve"> 6b ustawy z dnia 15 listopada 1984r. o podatku rolnym</w:t>
      </w:r>
      <w:r w:rsidR="00E609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22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E22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20</w:t>
      </w:r>
      <w:r w:rsidR="009E22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9E2238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) oraz art. 6 ust. 8 ustawy z dnia 30 października 2002r. o podatku leśnym (</w:t>
      </w:r>
      <w:proofErr w:type="spellStart"/>
      <w:r w:rsidR="009E22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E22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201</w:t>
      </w:r>
      <w:r w:rsidR="009E2238">
        <w:rPr>
          <w:rFonts w:ascii="Times New Roman" w:hAnsi="Times New Roman" w:cs="Times New Roman"/>
          <w:sz w:val="24"/>
          <w:szCs w:val="24"/>
        </w:rPr>
        <w:t>9</w:t>
      </w:r>
      <w:r w:rsidR="00404713">
        <w:rPr>
          <w:rFonts w:ascii="Times New Roman" w:hAnsi="Times New Roman" w:cs="Times New Roman"/>
          <w:sz w:val="24"/>
          <w:szCs w:val="24"/>
        </w:rPr>
        <w:t xml:space="preserve">r., poz. </w:t>
      </w:r>
      <w:r w:rsidR="009E2238">
        <w:rPr>
          <w:rFonts w:ascii="Times New Roman" w:hAnsi="Times New Roman" w:cs="Times New Roman"/>
          <w:sz w:val="24"/>
          <w:szCs w:val="24"/>
        </w:rPr>
        <w:t>888 ze</w:t>
      </w:r>
      <w:r w:rsidR="00404713">
        <w:rPr>
          <w:rFonts w:ascii="Times New Roman" w:hAnsi="Times New Roman" w:cs="Times New Roman"/>
          <w:sz w:val="24"/>
          <w:szCs w:val="24"/>
        </w:rPr>
        <w:t xml:space="preserve"> zm.)</w:t>
      </w:r>
      <w:r w:rsidR="009E223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404713">
        <w:rPr>
          <w:rFonts w:ascii="Times New Roman" w:hAnsi="Times New Roman" w:cs="Times New Roman"/>
          <w:sz w:val="24"/>
          <w:szCs w:val="24"/>
        </w:rPr>
        <w:t xml:space="preserve">, </w:t>
      </w:r>
      <w:r w:rsidRPr="00404713">
        <w:rPr>
          <w:rFonts w:ascii="Times New Roman" w:hAnsi="Times New Roman" w:cs="Times New Roman"/>
          <w:b/>
          <w:sz w:val="24"/>
          <w:szCs w:val="24"/>
        </w:rPr>
        <w:t>Rada Gminy uchwala, co następuje:</w:t>
      </w:r>
    </w:p>
    <w:p w:rsidR="009E2238" w:rsidRDefault="009E2238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12" w:rsidRDefault="00542619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2238">
        <w:rPr>
          <w:rFonts w:ascii="Times New Roman" w:hAnsi="Times New Roman" w:cs="Times New Roman"/>
          <w:b/>
          <w:sz w:val="24"/>
          <w:szCs w:val="24"/>
        </w:rPr>
        <w:t>§1</w:t>
      </w:r>
      <w:r w:rsidR="009E2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Zarządzić pobór podatku rolnego, leśnego</w:t>
      </w:r>
      <w:r w:rsidR="006211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nieruchomości od osób fizycznych </w:t>
      </w:r>
      <w:r w:rsidR="006211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drodze inkasa tj. przez sołtysów wsi: 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Antoniewo</w:t>
      </w:r>
      <w:r>
        <w:rPr>
          <w:rFonts w:ascii="Times New Roman" w:hAnsi="Times New Roman" w:cs="Times New Roman"/>
          <w:sz w:val="24"/>
          <w:szCs w:val="24"/>
        </w:rPr>
        <w:t xml:space="preserve">: Pan 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Bergunda</w:t>
      </w:r>
      <w:proofErr w:type="spellEnd"/>
      <w:r w:rsidR="007A12C3">
        <w:rPr>
          <w:rFonts w:ascii="Times New Roman" w:hAnsi="Times New Roman" w:cs="Times New Roman"/>
          <w:sz w:val="24"/>
          <w:szCs w:val="24"/>
        </w:rPr>
        <w:t>,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Bądkowo</w:t>
      </w:r>
      <w:r>
        <w:rPr>
          <w:rFonts w:ascii="Times New Roman" w:hAnsi="Times New Roman" w:cs="Times New Roman"/>
          <w:sz w:val="24"/>
          <w:szCs w:val="24"/>
        </w:rPr>
        <w:t>: Pan Paweł Banasiak</w:t>
      </w:r>
      <w:r w:rsidR="007A12C3">
        <w:rPr>
          <w:rFonts w:ascii="Times New Roman" w:hAnsi="Times New Roman" w:cs="Times New Roman"/>
          <w:sz w:val="24"/>
          <w:szCs w:val="24"/>
        </w:rPr>
        <w:t>,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Bądkówek</w:t>
      </w:r>
      <w:r>
        <w:rPr>
          <w:rFonts w:ascii="Times New Roman" w:hAnsi="Times New Roman" w:cs="Times New Roman"/>
          <w:sz w:val="24"/>
          <w:szCs w:val="24"/>
        </w:rPr>
        <w:t>: Pan Jan Wochna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Biele</w:t>
      </w:r>
      <w:r>
        <w:rPr>
          <w:rFonts w:ascii="Times New Roman" w:hAnsi="Times New Roman" w:cs="Times New Roman"/>
          <w:sz w:val="24"/>
          <w:szCs w:val="24"/>
        </w:rPr>
        <w:t>: Pan Stanisław Lewandowski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Jaranowo</w:t>
      </w:r>
      <w:r>
        <w:rPr>
          <w:rFonts w:ascii="Times New Roman" w:hAnsi="Times New Roman" w:cs="Times New Roman"/>
          <w:sz w:val="24"/>
          <w:szCs w:val="24"/>
        </w:rPr>
        <w:t xml:space="preserve">: Pan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Szczupakowski</w:t>
      </w:r>
      <w:proofErr w:type="spellEnd"/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Jaranowo Duże</w:t>
      </w:r>
      <w:r>
        <w:rPr>
          <w:rFonts w:ascii="Times New Roman" w:hAnsi="Times New Roman" w:cs="Times New Roman"/>
          <w:sz w:val="24"/>
          <w:szCs w:val="24"/>
        </w:rPr>
        <w:t>: Pani Agnieszka Nowakowska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Kalinowiec</w:t>
      </w:r>
      <w:r>
        <w:rPr>
          <w:rFonts w:ascii="Times New Roman" w:hAnsi="Times New Roman" w:cs="Times New Roman"/>
          <w:sz w:val="24"/>
          <w:szCs w:val="24"/>
        </w:rPr>
        <w:t>: Pani Teresa Nowak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Kaniewo</w:t>
      </w:r>
      <w:r>
        <w:rPr>
          <w:rFonts w:ascii="Times New Roman" w:hAnsi="Times New Roman" w:cs="Times New Roman"/>
          <w:sz w:val="24"/>
          <w:szCs w:val="24"/>
        </w:rPr>
        <w:t xml:space="preserve">: Pani Halina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Będziak</w:t>
      </w:r>
      <w:proofErr w:type="spellEnd"/>
      <w:r w:rsidR="00542619">
        <w:rPr>
          <w:rFonts w:ascii="Times New Roman" w:hAnsi="Times New Roman" w:cs="Times New Roman"/>
          <w:sz w:val="24"/>
          <w:szCs w:val="24"/>
        </w:rPr>
        <w:t>,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2619">
        <w:rPr>
          <w:rFonts w:ascii="Times New Roman" w:hAnsi="Times New Roman" w:cs="Times New Roman"/>
          <w:sz w:val="24"/>
          <w:szCs w:val="24"/>
        </w:rPr>
        <w:t xml:space="preserve"> Kryńsk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2BCD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Pikulski</w:t>
      </w:r>
      <w:proofErr w:type="spellEnd"/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0A767C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Kujawka</w:t>
      </w:r>
      <w:r w:rsidR="00282BCD">
        <w:rPr>
          <w:rFonts w:ascii="Times New Roman" w:hAnsi="Times New Roman" w:cs="Times New Roman"/>
          <w:sz w:val="24"/>
          <w:szCs w:val="24"/>
        </w:rPr>
        <w:t>: Pan Krzysztof Suchara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Pr="00F706D3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Kwiatkowo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0C22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E4E">
        <w:rPr>
          <w:rFonts w:ascii="Times New Roman" w:hAnsi="Times New Roman" w:cs="Times New Roman"/>
          <w:sz w:val="24"/>
          <w:szCs w:val="24"/>
        </w:rPr>
        <w:t>Agnieszka Zalewska,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Kolonia Łowiczek</w:t>
      </w:r>
      <w:r>
        <w:rPr>
          <w:rFonts w:ascii="Times New Roman" w:hAnsi="Times New Roman" w:cs="Times New Roman"/>
          <w:sz w:val="24"/>
          <w:szCs w:val="24"/>
        </w:rPr>
        <w:t>: Pan</w:t>
      </w:r>
      <w:r w:rsidR="00E609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Kempara</w:t>
      </w:r>
      <w:proofErr w:type="spellEnd"/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2BCD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Łow</w:t>
      </w:r>
      <w:r w:rsidR="00404713">
        <w:rPr>
          <w:rFonts w:ascii="Times New Roman" w:hAnsi="Times New Roman" w:cs="Times New Roman"/>
          <w:sz w:val="24"/>
          <w:szCs w:val="24"/>
        </w:rPr>
        <w:t>iczek</w:t>
      </w:r>
      <w:r>
        <w:rPr>
          <w:rFonts w:ascii="Times New Roman" w:hAnsi="Times New Roman" w:cs="Times New Roman"/>
          <w:sz w:val="24"/>
          <w:szCs w:val="24"/>
        </w:rPr>
        <w:t>: Pani Anna Stencel</w:t>
      </w:r>
      <w:r w:rsidR="004047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713">
        <w:rPr>
          <w:rFonts w:ascii="Times New Roman" w:hAnsi="Times New Roman" w:cs="Times New Roman"/>
          <w:sz w:val="24"/>
          <w:szCs w:val="24"/>
        </w:rPr>
        <w:t>Łówkowice</w:t>
      </w:r>
      <w:r>
        <w:rPr>
          <w:rFonts w:ascii="Times New Roman" w:hAnsi="Times New Roman" w:cs="Times New Roman"/>
          <w:sz w:val="24"/>
          <w:szCs w:val="24"/>
        </w:rPr>
        <w:t>: Pan Krzysztof Marczewski</w:t>
      </w:r>
      <w:r w:rsidR="004047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713">
        <w:rPr>
          <w:rFonts w:ascii="Times New Roman" w:hAnsi="Times New Roman" w:cs="Times New Roman"/>
          <w:sz w:val="24"/>
          <w:szCs w:val="24"/>
        </w:rPr>
        <w:t>Sinki</w:t>
      </w:r>
      <w:r>
        <w:rPr>
          <w:rFonts w:ascii="Times New Roman" w:hAnsi="Times New Roman" w:cs="Times New Roman"/>
          <w:sz w:val="24"/>
          <w:szCs w:val="24"/>
        </w:rPr>
        <w:t xml:space="preserve">: Pani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Ulczycka</w:t>
      </w:r>
      <w:proofErr w:type="spellEnd"/>
      <w:r w:rsidR="004047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713">
        <w:rPr>
          <w:rFonts w:ascii="Times New Roman" w:hAnsi="Times New Roman" w:cs="Times New Roman"/>
          <w:sz w:val="24"/>
          <w:szCs w:val="24"/>
        </w:rPr>
        <w:t>Słupy Duże</w:t>
      </w:r>
      <w:r>
        <w:rPr>
          <w:rFonts w:ascii="Times New Roman" w:hAnsi="Times New Roman" w:cs="Times New Roman"/>
          <w:sz w:val="24"/>
          <w:szCs w:val="24"/>
        </w:rPr>
        <w:t xml:space="preserve">: Pan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Dalasiński</w:t>
      </w:r>
      <w:proofErr w:type="spellEnd"/>
      <w:r w:rsidR="004047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713">
        <w:rPr>
          <w:rFonts w:ascii="Times New Roman" w:hAnsi="Times New Roman" w:cs="Times New Roman"/>
          <w:sz w:val="24"/>
          <w:szCs w:val="24"/>
        </w:rPr>
        <w:t>Słupy M</w:t>
      </w:r>
      <w:r w:rsidR="00542619">
        <w:rPr>
          <w:rFonts w:ascii="Times New Roman" w:hAnsi="Times New Roman" w:cs="Times New Roman"/>
          <w:sz w:val="24"/>
          <w:szCs w:val="24"/>
        </w:rPr>
        <w:t>ałe</w:t>
      </w:r>
      <w:r>
        <w:rPr>
          <w:rFonts w:ascii="Times New Roman" w:hAnsi="Times New Roman" w:cs="Times New Roman"/>
          <w:sz w:val="24"/>
          <w:szCs w:val="24"/>
        </w:rPr>
        <w:t>: Pani Barbara Kurzyp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Tomaszewo</w:t>
      </w:r>
      <w:r>
        <w:rPr>
          <w:rFonts w:ascii="Times New Roman" w:hAnsi="Times New Roman" w:cs="Times New Roman"/>
          <w:sz w:val="24"/>
          <w:szCs w:val="24"/>
        </w:rPr>
        <w:t xml:space="preserve">: Pan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Krużyński</w:t>
      </w:r>
      <w:proofErr w:type="spellEnd"/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Toporzyszczewo</w:t>
      </w:r>
      <w:r>
        <w:rPr>
          <w:rFonts w:ascii="Times New Roman" w:hAnsi="Times New Roman" w:cs="Times New Roman"/>
          <w:sz w:val="24"/>
          <w:szCs w:val="24"/>
        </w:rPr>
        <w:t xml:space="preserve">: Pani </w:t>
      </w:r>
      <w:r w:rsidR="00F706D3">
        <w:rPr>
          <w:rFonts w:ascii="Times New Roman" w:hAnsi="Times New Roman" w:cs="Times New Roman"/>
          <w:sz w:val="24"/>
          <w:szCs w:val="24"/>
        </w:rPr>
        <w:t>Sylwia Skowrońska</w:t>
      </w:r>
      <w:r w:rsidR="007A12C3">
        <w:rPr>
          <w:rFonts w:ascii="Times New Roman" w:hAnsi="Times New Roman" w:cs="Times New Roman"/>
          <w:sz w:val="24"/>
          <w:szCs w:val="24"/>
        </w:rPr>
        <w:t>,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Toporzyszczewo Stare</w:t>
      </w:r>
      <w:r>
        <w:rPr>
          <w:rFonts w:ascii="Times New Roman" w:hAnsi="Times New Roman" w:cs="Times New Roman"/>
          <w:sz w:val="24"/>
          <w:szCs w:val="24"/>
        </w:rPr>
        <w:t xml:space="preserve">: Pani </w:t>
      </w:r>
      <w:r w:rsidR="00F706D3">
        <w:rPr>
          <w:rFonts w:ascii="Times New Roman" w:hAnsi="Times New Roman" w:cs="Times New Roman"/>
          <w:sz w:val="24"/>
          <w:szCs w:val="24"/>
        </w:rPr>
        <w:t>Monika</w:t>
      </w:r>
      <w:r>
        <w:rPr>
          <w:rFonts w:ascii="Times New Roman" w:hAnsi="Times New Roman" w:cs="Times New Roman"/>
          <w:sz w:val="24"/>
          <w:szCs w:val="24"/>
        </w:rPr>
        <w:t xml:space="preserve"> Wróblewska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Wójtówka</w:t>
      </w:r>
      <w:r>
        <w:rPr>
          <w:rFonts w:ascii="Times New Roman" w:hAnsi="Times New Roman" w:cs="Times New Roman"/>
          <w:sz w:val="24"/>
          <w:szCs w:val="24"/>
        </w:rPr>
        <w:t>: Pan Stanisław Pacholski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Wysocin</w:t>
      </w:r>
      <w:r>
        <w:rPr>
          <w:rFonts w:ascii="Times New Roman" w:hAnsi="Times New Roman" w:cs="Times New Roman"/>
          <w:sz w:val="24"/>
          <w:szCs w:val="24"/>
        </w:rPr>
        <w:t>: Pani Wanda Danielewska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67C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Zieleniec</w:t>
      </w:r>
      <w:r>
        <w:rPr>
          <w:rFonts w:ascii="Times New Roman" w:hAnsi="Times New Roman" w:cs="Times New Roman"/>
          <w:sz w:val="24"/>
          <w:szCs w:val="24"/>
        </w:rPr>
        <w:t>: Pan Tomasz Cichocki</w:t>
      </w:r>
      <w:r w:rsidR="005426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2619" w:rsidRDefault="00282BCD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619">
        <w:rPr>
          <w:rFonts w:ascii="Times New Roman" w:hAnsi="Times New Roman" w:cs="Times New Roman"/>
          <w:sz w:val="24"/>
          <w:szCs w:val="24"/>
        </w:rPr>
        <w:t>Żabieniec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09AF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Bronisław Banasiak</w:t>
      </w:r>
      <w:r w:rsidR="00542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238" w:rsidRDefault="009E2238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238" w:rsidRPr="008F69B6" w:rsidRDefault="00542619" w:rsidP="00404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38">
        <w:rPr>
          <w:rFonts w:ascii="Times New Roman" w:hAnsi="Times New Roman" w:cs="Times New Roman"/>
          <w:b/>
          <w:sz w:val="24"/>
          <w:szCs w:val="24"/>
        </w:rPr>
        <w:t>§2</w:t>
      </w:r>
      <w:r w:rsidR="009E223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Ustala się wynag</w:t>
      </w:r>
      <w:r w:rsidR="00CE1FBA">
        <w:rPr>
          <w:rFonts w:ascii="Times New Roman" w:hAnsi="Times New Roman" w:cs="Times New Roman"/>
          <w:sz w:val="24"/>
          <w:szCs w:val="24"/>
        </w:rPr>
        <w:t xml:space="preserve">rodzenie za inkaso w wysokości </w:t>
      </w:r>
      <w:r w:rsidR="00CE1FBA" w:rsidRPr="00973025">
        <w:rPr>
          <w:rFonts w:ascii="Times New Roman" w:hAnsi="Times New Roman" w:cs="Times New Roman"/>
          <w:b/>
          <w:sz w:val="24"/>
          <w:szCs w:val="24"/>
        </w:rPr>
        <w:t>9</w:t>
      </w:r>
      <w:r w:rsidRPr="00973025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pobranych podatków.</w:t>
      </w:r>
    </w:p>
    <w:p w:rsidR="00542619" w:rsidRDefault="008F69B6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B6">
        <w:rPr>
          <w:rFonts w:ascii="Times New Roman" w:hAnsi="Times New Roman" w:cs="Times New Roman"/>
          <w:b/>
          <w:sz w:val="24"/>
          <w:szCs w:val="24"/>
        </w:rPr>
        <w:t>§</w:t>
      </w:r>
      <w:r w:rsidR="007B3C3A">
        <w:rPr>
          <w:rFonts w:ascii="Times New Roman" w:hAnsi="Times New Roman" w:cs="Times New Roman"/>
          <w:b/>
          <w:sz w:val="24"/>
          <w:szCs w:val="24"/>
        </w:rPr>
        <w:t>3</w:t>
      </w:r>
      <w:r w:rsidRPr="008F69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619">
        <w:rPr>
          <w:rFonts w:ascii="Times New Roman" w:hAnsi="Times New Roman" w:cs="Times New Roman"/>
          <w:sz w:val="24"/>
          <w:szCs w:val="24"/>
        </w:rPr>
        <w:t>Wykonanie uchwały powierza się Wójtowi Gminy Bądkowo.</w:t>
      </w:r>
    </w:p>
    <w:p w:rsidR="00542619" w:rsidRPr="00542619" w:rsidRDefault="00542619" w:rsidP="00404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B6">
        <w:rPr>
          <w:rFonts w:ascii="Times New Roman" w:hAnsi="Times New Roman" w:cs="Times New Roman"/>
          <w:b/>
          <w:sz w:val="24"/>
          <w:szCs w:val="24"/>
        </w:rPr>
        <w:t>§</w:t>
      </w:r>
      <w:r w:rsidR="007B3C3A">
        <w:rPr>
          <w:rFonts w:ascii="Times New Roman" w:hAnsi="Times New Roman" w:cs="Times New Roman"/>
          <w:b/>
          <w:sz w:val="24"/>
          <w:szCs w:val="24"/>
        </w:rPr>
        <w:t>4</w:t>
      </w:r>
      <w:r w:rsidR="008F69B6" w:rsidRPr="008F69B6">
        <w:rPr>
          <w:rFonts w:ascii="Times New Roman" w:hAnsi="Times New Roman" w:cs="Times New Roman"/>
          <w:b/>
          <w:sz w:val="24"/>
          <w:szCs w:val="24"/>
        </w:rPr>
        <w:t>.</w:t>
      </w:r>
      <w:r w:rsidR="00404713">
        <w:rPr>
          <w:rFonts w:ascii="Times New Roman" w:hAnsi="Times New Roman" w:cs="Times New Roman"/>
          <w:sz w:val="24"/>
          <w:szCs w:val="24"/>
        </w:rPr>
        <w:t xml:space="preserve"> Traci moc uchwała Nr </w:t>
      </w:r>
      <w:r w:rsidR="00700C22">
        <w:rPr>
          <w:rFonts w:ascii="Times New Roman" w:hAnsi="Times New Roman" w:cs="Times New Roman"/>
          <w:sz w:val="24"/>
          <w:szCs w:val="24"/>
        </w:rPr>
        <w:t>XIII</w:t>
      </w:r>
      <w:r w:rsidR="00404713">
        <w:rPr>
          <w:rFonts w:ascii="Times New Roman" w:hAnsi="Times New Roman" w:cs="Times New Roman"/>
          <w:sz w:val="24"/>
          <w:szCs w:val="24"/>
        </w:rPr>
        <w:t>/</w:t>
      </w:r>
      <w:r w:rsidR="00700C22">
        <w:rPr>
          <w:rFonts w:ascii="Times New Roman" w:hAnsi="Times New Roman" w:cs="Times New Roman"/>
          <w:sz w:val="24"/>
          <w:szCs w:val="24"/>
        </w:rPr>
        <w:t>66</w:t>
      </w:r>
      <w:r w:rsidR="008F69B6">
        <w:rPr>
          <w:rFonts w:ascii="Times New Roman" w:hAnsi="Times New Roman" w:cs="Times New Roman"/>
          <w:sz w:val="24"/>
          <w:szCs w:val="24"/>
        </w:rPr>
        <w:t>/</w:t>
      </w:r>
      <w:r w:rsidR="00404713">
        <w:rPr>
          <w:rFonts w:ascii="Times New Roman" w:hAnsi="Times New Roman" w:cs="Times New Roman"/>
          <w:sz w:val="24"/>
          <w:szCs w:val="24"/>
        </w:rPr>
        <w:t>20</w:t>
      </w:r>
      <w:r w:rsidR="008F69B6">
        <w:rPr>
          <w:rFonts w:ascii="Times New Roman" w:hAnsi="Times New Roman" w:cs="Times New Roman"/>
          <w:sz w:val="24"/>
          <w:szCs w:val="24"/>
        </w:rPr>
        <w:t>19</w:t>
      </w:r>
      <w:r w:rsidR="00404713">
        <w:rPr>
          <w:rFonts w:ascii="Times New Roman" w:hAnsi="Times New Roman" w:cs="Times New Roman"/>
          <w:sz w:val="24"/>
          <w:szCs w:val="24"/>
        </w:rPr>
        <w:t xml:space="preserve"> Rady G</w:t>
      </w:r>
      <w:r w:rsidRPr="00542619">
        <w:rPr>
          <w:rFonts w:ascii="Times New Roman" w:hAnsi="Times New Roman" w:cs="Times New Roman"/>
          <w:sz w:val="24"/>
          <w:szCs w:val="24"/>
        </w:rPr>
        <w:t>miny B</w:t>
      </w:r>
      <w:r>
        <w:rPr>
          <w:rFonts w:ascii="Times New Roman" w:hAnsi="Times New Roman" w:cs="Times New Roman"/>
          <w:sz w:val="24"/>
          <w:szCs w:val="24"/>
        </w:rPr>
        <w:t xml:space="preserve">ądkowo z dnia </w:t>
      </w:r>
      <w:r w:rsidR="00700C22">
        <w:rPr>
          <w:rFonts w:ascii="Times New Roman" w:hAnsi="Times New Roman" w:cs="Times New Roman"/>
          <w:sz w:val="24"/>
          <w:szCs w:val="24"/>
        </w:rPr>
        <w:t>29 października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F69B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542619">
        <w:rPr>
          <w:rFonts w:ascii="Times New Roman" w:hAnsi="Times New Roman" w:cs="Times New Roman"/>
          <w:sz w:val="24"/>
          <w:szCs w:val="24"/>
        </w:rPr>
        <w:t xml:space="preserve"> </w:t>
      </w:r>
      <w:r w:rsidR="00404713">
        <w:rPr>
          <w:rFonts w:ascii="Times New Roman" w:hAnsi="Times New Roman" w:cs="Times New Roman"/>
          <w:sz w:val="24"/>
          <w:szCs w:val="24"/>
        </w:rPr>
        <w:br/>
      </w:r>
      <w:r w:rsidRPr="00542619">
        <w:rPr>
          <w:rFonts w:ascii="Times New Roman" w:hAnsi="Times New Roman" w:cs="Times New Roman"/>
          <w:sz w:val="24"/>
          <w:szCs w:val="24"/>
        </w:rPr>
        <w:t>w sprawie poboru podatków i opłat w drodze inkasa, wyznaczania inkasentów i ustalenia wynagrodzenia za inkaso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44E" w:rsidRDefault="007B3C3A" w:rsidP="007B3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9B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69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44E">
        <w:rPr>
          <w:rFonts w:ascii="Times New Roman" w:hAnsi="Times New Roman" w:cs="Times New Roman"/>
          <w:sz w:val="24"/>
          <w:szCs w:val="24"/>
        </w:rPr>
        <w:t>Uchyla się Uchwałę Nr XLII/308/2022 Rady Gminy Bądkowo z dnia 20 grudnia 2022r. w sprawie poboru podatków i opłat w drodze inkasa, wyznaczania inkasentów i ustalenia wynagrodzenia za inkaso.</w:t>
      </w:r>
    </w:p>
    <w:p w:rsidR="007B3C3A" w:rsidRDefault="0079044E" w:rsidP="007B3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4E">
        <w:rPr>
          <w:rFonts w:ascii="Times New Roman" w:hAnsi="Times New Roman" w:cs="Times New Roman"/>
          <w:b/>
          <w:sz w:val="24"/>
          <w:szCs w:val="24"/>
        </w:rPr>
        <w:t>§6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3C3A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 Kujawsko-Pomorskiego.</w:t>
      </w:r>
    </w:p>
    <w:p w:rsidR="00542619" w:rsidRDefault="00542619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Default="00847C91" w:rsidP="00542619">
      <w:pPr>
        <w:rPr>
          <w:rFonts w:ascii="Times New Roman" w:hAnsi="Times New Roman" w:cs="Times New Roman"/>
          <w:sz w:val="24"/>
          <w:szCs w:val="24"/>
        </w:rPr>
      </w:pPr>
    </w:p>
    <w:p w:rsidR="00847C91" w:rsidRPr="00252FE2" w:rsidRDefault="00847C91" w:rsidP="0084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E2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847C91" w:rsidRPr="00252FE2" w:rsidRDefault="00847C91" w:rsidP="0084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E2">
        <w:rPr>
          <w:rFonts w:ascii="Times New Roman" w:hAnsi="Times New Roman" w:cs="Times New Roman"/>
          <w:b/>
          <w:sz w:val="24"/>
          <w:szCs w:val="24"/>
        </w:rPr>
        <w:t>do uchwały Nr</w:t>
      </w:r>
      <w:r w:rsidR="00252FE2" w:rsidRPr="00252FE2">
        <w:rPr>
          <w:rFonts w:ascii="Times New Roman" w:hAnsi="Times New Roman" w:cs="Times New Roman"/>
          <w:b/>
          <w:sz w:val="24"/>
          <w:szCs w:val="24"/>
        </w:rPr>
        <w:t xml:space="preserve"> XLIII/318</w:t>
      </w:r>
      <w:r w:rsidRPr="00252FE2">
        <w:rPr>
          <w:rFonts w:ascii="Times New Roman" w:hAnsi="Times New Roman" w:cs="Times New Roman"/>
          <w:b/>
          <w:sz w:val="24"/>
          <w:szCs w:val="24"/>
        </w:rPr>
        <w:t>/2023</w:t>
      </w:r>
    </w:p>
    <w:p w:rsidR="00847C91" w:rsidRPr="00252FE2" w:rsidRDefault="00847C91" w:rsidP="0084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E2">
        <w:rPr>
          <w:rFonts w:ascii="Times New Roman" w:hAnsi="Times New Roman" w:cs="Times New Roman"/>
          <w:b/>
          <w:sz w:val="24"/>
          <w:szCs w:val="24"/>
        </w:rPr>
        <w:t>Rady Gminy Bądkowo</w:t>
      </w:r>
    </w:p>
    <w:p w:rsidR="00847C91" w:rsidRPr="00252FE2" w:rsidRDefault="00847C91" w:rsidP="0084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FE2">
        <w:rPr>
          <w:rFonts w:ascii="Times New Roman" w:hAnsi="Times New Roman" w:cs="Times New Roman"/>
          <w:b/>
          <w:sz w:val="24"/>
          <w:szCs w:val="24"/>
        </w:rPr>
        <w:t>z dnia</w:t>
      </w:r>
      <w:r w:rsidR="00252FE2" w:rsidRPr="00252FE2">
        <w:rPr>
          <w:rFonts w:ascii="Times New Roman" w:hAnsi="Times New Roman" w:cs="Times New Roman"/>
          <w:b/>
          <w:sz w:val="24"/>
          <w:szCs w:val="24"/>
        </w:rPr>
        <w:t xml:space="preserve"> 13 grudnia 2023</w:t>
      </w:r>
      <w:r w:rsidR="0085575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47C91" w:rsidRPr="00252FE2" w:rsidRDefault="00847C91" w:rsidP="0084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C91" w:rsidRDefault="00847C91" w:rsidP="00847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C91" w:rsidRPr="00542619" w:rsidRDefault="00847C91" w:rsidP="0098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Bądkowo postanowiła przyjąć uchwałę w sprawie </w:t>
      </w:r>
      <w:r w:rsidRPr="00847C91">
        <w:rPr>
          <w:rFonts w:ascii="Times New Roman" w:hAnsi="Times New Roman" w:cs="Times New Roman"/>
          <w:sz w:val="24"/>
          <w:szCs w:val="24"/>
        </w:rPr>
        <w:t xml:space="preserve">poboru podatków </w:t>
      </w:r>
      <w:r w:rsidR="00983468">
        <w:rPr>
          <w:rFonts w:ascii="Times New Roman" w:hAnsi="Times New Roman" w:cs="Times New Roman"/>
          <w:sz w:val="24"/>
          <w:szCs w:val="24"/>
        </w:rPr>
        <w:br/>
      </w:r>
      <w:r w:rsidRPr="00847C91">
        <w:rPr>
          <w:rFonts w:ascii="Times New Roman" w:hAnsi="Times New Roman" w:cs="Times New Roman"/>
          <w:sz w:val="24"/>
          <w:szCs w:val="24"/>
        </w:rPr>
        <w:t>i opłat w drodze inkasa, wyznaczania inkasentów i ustalenia wynagrodzenia za inkaso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4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jednocześnie uchylić poprzednio obowiązującą uchwałę regulującą wskazane zagadnienia. Uchwała wchodzi w życie</w:t>
      </w:r>
      <w:r w:rsidR="00C207AF">
        <w:rPr>
          <w:rFonts w:ascii="Times New Roman" w:hAnsi="Times New Roman" w:cs="Times New Roman"/>
          <w:sz w:val="24"/>
          <w:szCs w:val="24"/>
        </w:rPr>
        <w:t xml:space="preserve"> 14 dni</w:t>
      </w:r>
      <w:r>
        <w:rPr>
          <w:rFonts w:ascii="Times New Roman" w:hAnsi="Times New Roman" w:cs="Times New Roman"/>
          <w:sz w:val="24"/>
          <w:szCs w:val="24"/>
        </w:rPr>
        <w:t xml:space="preserve"> po opublikowaniu w Dzienniku Urzędowym Województwa Kujawsko-Pomorskiego.</w:t>
      </w:r>
    </w:p>
    <w:sectPr w:rsidR="00847C91" w:rsidRPr="0054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DE" w:rsidRDefault="00E656DE" w:rsidP="008C1466">
      <w:pPr>
        <w:spacing w:after="0" w:line="240" w:lineRule="auto"/>
      </w:pPr>
      <w:r>
        <w:separator/>
      </w:r>
    </w:p>
  </w:endnote>
  <w:endnote w:type="continuationSeparator" w:id="0">
    <w:p w:rsidR="00E656DE" w:rsidRDefault="00E656DE" w:rsidP="008C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DE" w:rsidRDefault="00E656DE" w:rsidP="008C1466">
      <w:pPr>
        <w:spacing w:after="0" w:line="240" w:lineRule="auto"/>
      </w:pPr>
      <w:r>
        <w:separator/>
      </w:r>
    </w:p>
  </w:footnote>
  <w:footnote w:type="continuationSeparator" w:id="0">
    <w:p w:rsidR="00E656DE" w:rsidRDefault="00E656DE" w:rsidP="008C1466">
      <w:pPr>
        <w:spacing w:after="0" w:line="240" w:lineRule="auto"/>
      </w:pPr>
      <w:r>
        <w:continuationSeparator/>
      </w:r>
    </w:p>
  </w:footnote>
  <w:footnote w:id="1">
    <w:p w:rsidR="008C1466" w:rsidRPr="006D4AF0" w:rsidRDefault="008C1466">
      <w:pPr>
        <w:pStyle w:val="Tekstprzypisudolnego"/>
        <w:rPr>
          <w:rFonts w:ascii="Times New Roman" w:hAnsi="Times New Roman" w:cs="Times New Roman"/>
        </w:rPr>
      </w:pPr>
      <w:r w:rsidRPr="006D4AF0">
        <w:rPr>
          <w:rStyle w:val="Odwoanieprzypisudolnego"/>
          <w:rFonts w:ascii="Times New Roman" w:hAnsi="Times New Roman" w:cs="Times New Roman"/>
        </w:rPr>
        <w:footnoteRef/>
      </w:r>
      <w:r w:rsidRPr="006D4AF0">
        <w:rPr>
          <w:rFonts w:ascii="Times New Roman" w:hAnsi="Times New Roman" w:cs="Times New Roman"/>
        </w:rPr>
        <w:t xml:space="preserve"> Dz. U. z 2022r., poz.1512</w:t>
      </w:r>
    </w:p>
  </w:footnote>
  <w:footnote w:id="2">
    <w:p w:rsidR="009E2238" w:rsidRPr="006D4AF0" w:rsidRDefault="009E2238">
      <w:pPr>
        <w:pStyle w:val="Tekstprzypisudolnego"/>
        <w:rPr>
          <w:rFonts w:ascii="Times New Roman" w:hAnsi="Times New Roman" w:cs="Times New Roman"/>
        </w:rPr>
      </w:pPr>
      <w:r w:rsidRPr="006D4AF0">
        <w:rPr>
          <w:rStyle w:val="Odwoanieprzypisudolnego"/>
          <w:rFonts w:ascii="Times New Roman" w:hAnsi="Times New Roman" w:cs="Times New Roman"/>
        </w:rPr>
        <w:footnoteRef/>
      </w:r>
      <w:r w:rsidRPr="006D4AF0">
        <w:rPr>
          <w:rFonts w:ascii="Times New Roman" w:hAnsi="Times New Roman" w:cs="Times New Roman"/>
        </w:rPr>
        <w:t xml:space="preserve"> Dz. U. z 2018r., poz.2244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19"/>
    <w:rsid w:val="000A767C"/>
    <w:rsid w:val="00113AFA"/>
    <w:rsid w:val="00154E4E"/>
    <w:rsid w:val="00252FE2"/>
    <w:rsid w:val="00282BCD"/>
    <w:rsid w:val="002A1DC0"/>
    <w:rsid w:val="002D46E3"/>
    <w:rsid w:val="003E3B69"/>
    <w:rsid w:val="00404713"/>
    <w:rsid w:val="00433F5B"/>
    <w:rsid w:val="0048654C"/>
    <w:rsid w:val="004B11F4"/>
    <w:rsid w:val="004B3A7B"/>
    <w:rsid w:val="004D7465"/>
    <w:rsid w:val="004E2765"/>
    <w:rsid w:val="00542619"/>
    <w:rsid w:val="0056522D"/>
    <w:rsid w:val="00584A70"/>
    <w:rsid w:val="00610D09"/>
    <w:rsid w:val="006211D4"/>
    <w:rsid w:val="00660D12"/>
    <w:rsid w:val="006721D3"/>
    <w:rsid w:val="006D4AF0"/>
    <w:rsid w:val="00700C22"/>
    <w:rsid w:val="00766C21"/>
    <w:rsid w:val="0079044E"/>
    <w:rsid w:val="007A12C3"/>
    <w:rsid w:val="007B3C3A"/>
    <w:rsid w:val="00805A7F"/>
    <w:rsid w:val="00847C91"/>
    <w:rsid w:val="00855758"/>
    <w:rsid w:val="008B5C40"/>
    <w:rsid w:val="008C1466"/>
    <w:rsid w:val="008F69B6"/>
    <w:rsid w:val="00973025"/>
    <w:rsid w:val="00973780"/>
    <w:rsid w:val="00983468"/>
    <w:rsid w:val="009E2238"/>
    <w:rsid w:val="009F4504"/>
    <w:rsid w:val="00A13054"/>
    <w:rsid w:val="00AE4C46"/>
    <w:rsid w:val="00B31F79"/>
    <w:rsid w:val="00B45A5D"/>
    <w:rsid w:val="00C03384"/>
    <w:rsid w:val="00C207AF"/>
    <w:rsid w:val="00C26E3A"/>
    <w:rsid w:val="00C52928"/>
    <w:rsid w:val="00C6373D"/>
    <w:rsid w:val="00C93FCC"/>
    <w:rsid w:val="00CE1FBA"/>
    <w:rsid w:val="00CE3459"/>
    <w:rsid w:val="00CF6E4B"/>
    <w:rsid w:val="00D14680"/>
    <w:rsid w:val="00D4419B"/>
    <w:rsid w:val="00D71432"/>
    <w:rsid w:val="00D9745B"/>
    <w:rsid w:val="00DB7DAA"/>
    <w:rsid w:val="00DC1AEC"/>
    <w:rsid w:val="00DF6595"/>
    <w:rsid w:val="00E5289B"/>
    <w:rsid w:val="00E52F0B"/>
    <w:rsid w:val="00E609AF"/>
    <w:rsid w:val="00E656DE"/>
    <w:rsid w:val="00F706D3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7FB0-BDB2-420C-B5DC-1ECA4757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1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6EF1-C4A1-4921-84B9-465E5004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Konto Microsoft</cp:lastModifiedBy>
  <cp:revision>35</cp:revision>
  <cp:lastPrinted>2023-01-05T10:31:00Z</cp:lastPrinted>
  <dcterms:created xsi:type="dcterms:W3CDTF">2022-11-16T07:57:00Z</dcterms:created>
  <dcterms:modified xsi:type="dcterms:W3CDTF">2023-01-11T13:06:00Z</dcterms:modified>
</cp:coreProperties>
</file>