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1956" w14:textId="1299DBEF" w:rsidR="004203B7" w:rsidRPr="00CB6EC8" w:rsidRDefault="00A05164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Zapytanie ofertowe</w:t>
      </w:r>
      <w:r w:rsidR="003A61FC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81235">
        <w:rPr>
          <w:rFonts w:ascii="Times New Roman" w:eastAsia="Calibri" w:hAnsi="Times New Roman" w:cs="Times New Roman"/>
          <w:sz w:val="24"/>
          <w:szCs w:val="24"/>
          <w:lang w:eastAsia="pl-PL"/>
        </w:rPr>
        <w:t>12</w:t>
      </w:r>
      <w:r w:rsidR="004C1018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202</w:t>
      </w:r>
      <w:r w:rsidR="000B1EE0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1C339F2A" w14:textId="791EAA35" w:rsidR="000B1EE0" w:rsidRPr="00CB6EC8" w:rsidRDefault="000B1EE0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hAnsi="Times New Roman" w:cs="Times New Roman"/>
          <w:b/>
          <w:sz w:val="24"/>
          <w:szCs w:val="24"/>
        </w:rPr>
        <w:t>Załącznik nr 2 do WZ</w:t>
      </w:r>
    </w:p>
    <w:p w14:paraId="64DE933F" w14:textId="77777777" w:rsidR="00DE79BE" w:rsidRPr="00CB6EC8" w:rsidRDefault="00DE79BE" w:rsidP="006D7AB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DC2A345" w14:textId="1C66F98B" w:rsidR="00DE79BE" w:rsidRPr="00CB6EC8" w:rsidRDefault="000B1EE0" w:rsidP="00465D6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PROJEKT 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UMOW</w:t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Y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NR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10F13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</w:t>
      </w:r>
      <w:r w:rsidR="001265F8"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</w:p>
    <w:p w14:paraId="3639FB43" w14:textId="6D7EE98C" w:rsidR="00F07640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zawarta w dniu </w:t>
      </w:r>
      <w:r w:rsidR="00985FBC"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…………………………..</w:t>
      </w:r>
      <w:r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pomiędzy </w:t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Gminą Bądkowo,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E82E610" w14:textId="0EC4FD66" w:rsidR="004203B7" w:rsidRPr="00CB6EC8" w:rsidRDefault="00691C06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siedzibą 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 ul. Włocławskiej 82, 87-704 Bądkowo </w:t>
      </w:r>
    </w:p>
    <w:p w14:paraId="7EC0DE48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NIP: 891-16-22-058,</w:t>
      </w:r>
    </w:p>
    <w:p w14:paraId="481C74B4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reprezentowaną przez:</w:t>
      </w:r>
    </w:p>
    <w:p w14:paraId="06B603AC" w14:textId="4D8349C3" w:rsidR="004203B7" w:rsidRPr="00CB6EC8" w:rsidRDefault="006E6628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Pawła Kotowskiego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Wójta Gminy Bądkowo</w:t>
      </w:r>
    </w:p>
    <w:p w14:paraId="0FB78EA4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przy kontrasygnacie Skarbnika Gminy – Aleksandry Hofman,</w:t>
      </w:r>
    </w:p>
    <w:p w14:paraId="0FE7E30D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zwaną dalej </w:t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„Zamawiającym”,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FE2969" w14:textId="77777777" w:rsidR="004203B7" w:rsidRPr="00CB6EC8" w:rsidRDefault="004203B7" w:rsidP="00D208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</w:p>
    <w:p w14:paraId="5EAB3C67" w14:textId="220DFA7A" w:rsidR="007C3164" w:rsidRPr="00CB6EC8" w:rsidRDefault="00985FBC" w:rsidP="00D2089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…………………..</w:t>
      </w:r>
    </w:p>
    <w:p w14:paraId="21239519" w14:textId="77777777" w:rsidR="000B1EE0" w:rsidRPr="00CB6EC8" w:rsidRDefault="00985FBC" w:rsidP="00D208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…………………..</w:t>
      </w:r>
    </w:p>
    <w:p w14:paraId="7193B6A5" w14:textId="4E041BD4" w:rsidR="004203B7" w:rsidRPr="00CB6EC8" w:rsidRDefault="000B1EE0" w:rsidP="000B1E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</w:t>
      </w:r>
      <w:r w:rsidR="001265F8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7C3164" w:rsidRPr="00CB6EC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NIP: </w:t>
      </w:r>
      <w:r w:rsidR="00985FBC" w:rsidRPr="00CB6EC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………….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zwanym dalej 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„Wykonawcą”, 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reprezentowanym przez: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985FBC"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………………………………</w:t>
      </w:r>
    </w:p>
    <w:p w14:paraId="077B022F" w14:textId="77777777" w:rsidR="000B1EE0" w:rsidRPr="00CB6EC8" w:rsidRDefault="000B1EE0" w:rsidP="000B1EE0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2961AB2D" w14:textId="26AA6020" w:rsidR="000B1EE0" w:rsidRPr="00CB6EC8" w:rsidRDefault="000B1EE0" w:rsidP="000B1EE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EC8">
        <w:rPr>
          <w:rFonts w:ascii="Times New Roman" w:hAnsi="Times New Roman" w:cs="Times New Roman"/>
          <w:i/>
          <w:sz w:val="24"/>
          <w:szCs w:val="24"/>
        </w:rPr>
        <w:t>Niniejsza umowa zawarta została w wyniku wyboru oferty w postępowaniu o udzielenie zamówienia publicznego w trybie bez stosowania ustawy z dnia 11 września 2019  r. – Prawo zamówień publicznych</w:t>
      </w:r>
      <w:r w:rsidR="006A2AF2" w:rsidRPr="00CB6E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E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B6EC8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B6EC8">
        <w:rPr>
          <w:rFonts w:ascii="Times New Roman" w:hAnsi="Times New Roman" w:cs="Times New Roman"/>
          <w:i/>
          <w:sz w:val="24"/>
          <w:szCs w:val="24"/>
        </w:rPr>
        <w:t>. Dz. U. z 2024 r. poz. 1320 ze zm.) w związku  z art.2 ust 1 pkt 1 wyżej powołanej ustawy.</w:t>
      </w:r>
    </w:p>
    <w:p w14:paraId="37C9E5B8" w14:textId="77777777" w:rsidR="00206628" w:rsidRPr="00CB6EC8" w:rsidRDefault="00206628" w:rsidP="00972EC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C8863E2" w14:textId="3DFD4196" w:rsidR="00972EC7" w:rsidRPr="00CB6EC8" w:rsidRDefault="00972EC7" w:rsidP="00972EC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§1.Przedmiot umowy</w:t>
      </w:r>
      <w:bookmarkStart w:id="0" w:name="_Hlk508889135"/>
      <w:bookmarkStart w:id="1" w:name="_Hlk508889259"/>
      <w:r w:rsidR="00A723EB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bookmarkEnd w:id="1"/>
    <w:p w14:paraId="6C4C8860" w14:textId="77777777" w:rsidR="000B1EE0" w:rsidRPr="00CB6EC8" w:rsidRDefault="000B1EE0">
      <w:pPr>
        <w:pStyle w:val="Akapitzlist"/>
        <w:numPr>
          <w:ilvl w:val="1"/>
          <w:numId w:val="8"/>
        </w:numPr>
        <w:spacing w:line="276" w:lineRule="auto"/>
        <w:contextualSpacing/>
        <w:jc w:val="both"/>
        <w:rPr>
          <w:lang w:bidi="en-US"/>
        </w:rPr>
      </w:pPr>
      <w:r w:rsidRPr="00CB6EC8">
        <w:rPr>
          <w:lang w:bidi="en-US"/>
        </w:rPr>
        <w:t>Zamówienie polega na wykonaniu poniższych prac remontowych w obiektach mienia komunalnego gminy Bądkowo:</w:t>
      </w:r>
    </w:p>
    <w:p w14:paraId="643E4170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Wykonaniu wentylacji nawiewnej w kotłowni (</w:t>
      </w:r>
      <w:r>
        <w:rPr>
          <w:lang w:bidi="en-US"/>
        </w:rPr>
        <w:t>1</w:t>
      </w:r>
      <w:r w:rsidRPr="00015D79">
        <w:rPr>
          <w:lang w:bidi="en-US"/>
        </w:rPr>
        <w:t xml:space="preserve"> szt.</w:t>
      </w:r>
      <w:r>
        <w:rPr>
          <w:lang w:bidi="en-US"/>
        </w:rPr>
        <w:t>: budynek mienia w Toporzyszczewie Starym 20B</w:t>
      </w:r>
      <w:r w:rsidRPr="00015D79">
        <w:rPr>
          <w:lang w:bidi="en-US"/>
        </w:rPr>
        <w:t>) i pomieszczeniach (5 szt.</w:t>
      </w:r>
      <w:r>
        <w:rPr>
          <w:lang w:bidi="en-US"/>
        </w:rPr>
        <w:t xml:space="preserve"> w budynku OSP w Łówkowicach</w:t>
      </w:r>
      <w:r w:rsidRPr="00015D79">
        <w:rPr>
          <w:lang w:bidi="en-US"/>
        </w:rPr>
        <w:t>) i wentylacji wywiewnej w lokalach (</w:t>
      </w:r>
      <w:r>
        <w:rPr>
          <w:lang w:bidi="en-US"/>
        </w:rPr>
        <w:t>8</w:t>
      </w:r>
      <w:r w:rsidRPr="00015D79">
        <w:rPr>
          <w:lang w:bidi="en-US"/>
        </w:rPr>
        <w:t xml:space="preserve"> lokali mieszkalnych</w:t>
      </w:r>
      <w:r>
        <w:rPr>
          <w:lang w:bidi="en-US"/>
        </w:rPr>
        <w:t>: 3 lokale w budynku mienia w Kwiatkowie 25, 3 lokale w Łowiczku 15, 2 lokale w budynku mienia w Toporzyszczewie Starym 21</w:t>
      </w:r>
      <w:r w:rsidRPr="00015D79">
        <w:rPr>
          <w:lang w:bidi="en-US"/>
        </w:rPr>
        <w:t>);</w:t>
      </w:r>
    </w:p>
    <w:p w14:paraId="06389148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Zamontowaniu drzwi przeciwpożarowych w kotłowni i składzie opału (</w:t>
      </w:r>
      <w:r>
        <w:rPr>
          <w:lang w:bidi="en-US"/>
        </w:rPr>
        <w:t>4</w:t>
      </w:r>
      <w:r w:rsidRPr="00015D79">
        <w:rPr>
          <w:lang w:bidi="en-US"/>
        </w:rPr>
        <w:t xml:space="preserve"> szt. (</w:t>
      </w:r>
      <w:r>
        <w:rPr>
          <w:lang w:bidi="en-US"/>
        </w:rPr>
        <w:t>2</w:t>
      </w:r>
      <w:r w:rsidRPr="00015D79">
        <w:rPr>
          <w:lang w:bidi="en-US"/>
        </w:rPr>
        <w:t xml:space="preserve"> szt. kotłownia i </w:t>
      </w:r>
      <w:r>
        <w:rPr>
          <w:lang w:bidi="en-US"/>
        </w:rPr>
        <w:t>2</w:t>
      </w:r>
      <w:r w:rsidRPr="00015D79">
        <w:rPr>
          <w:lang w:bidi="en-US"/>
        </w:rPr>
        <w:t xml:space="preserve"> szt. skład opału)</w:t>
      </w:r>
      <w:r>
        <w:rPr>
          <w:lang w:bidi="en-US"/>
        </w:rPr>
        <w:t>- budynek mienia w Kwiatkowie, w Toporzyszczewie Starym 20A;</w:t>
      </w:r>
    </w:p>
    <w:p w14:paraId="423C116D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Rozebraniu starego komina do połaci dachowej i pobudowaniu nowego komina (1 szt.</w:t>
      </w:r>
      <w:r>
        <w:rPr>
          <w:lang w:bidi="en-US"/>
        </w:rPr>
        <w:t xml:space="preserve"> budynek mienia w Łowiczku 17</w:t>
      </w:r>
      <w:r w:rsidRPr="00015D79">
        <w:rPr>
          <w:lang w:bidi="en-US"/>
        </w:rPr>
        <w:t>);</w:t>
      </w:r>
    </w:p>
    <w:p w14:paraId="3DFECEF5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Otynkowaniu przewodów kominowych ponad dachem (3 obiekty</w:t>
      </w:r>
      <w:r>
        <w:rPr>
          <w:lang w:bidi="en-US"/>
        </w:rPr>
        <w:t>: budynek OSP Łówkowice, budynek mienia w Toporzyszczewie Starym 21 i Toporzyszczewie Starym 20A</w:t>
      </w:r>
      <w:r w:rsidRPr="00015D79">
        <w:rPr>
          <w:lang w:bidi="en-US"/>
        </w:rPr>
        <w:t>) i uzupełnieniu ubytków tynków i cegieł (1 obiekt</w:t>
      </w:r>
      <w:r>
        <w:rPr>
          <w:lang w:bidi="en-US"/>
        </w:rPr>
        <w:t>- budynek mienia w Kwiatkowie</w:t>
      </w:r>
      <w:r w:rsidRPr="00015D79">
        <w:rPr>
          <w:lang w:bidi="en-US"/>
        </w:rPr>
        <w:t>)</w:t>
      </w:r>
      <w:r>
        <w:rPr>
          <w:lang w:bidi="en-US"/>
        </w:rPr>
        <w:t>;</w:t>
      </w:r>
    </w:p>
    <w:p w14:paraId="6AC01F31" w14:textId="44925CCC" w:rsidR="00896AAA" w:rsidRP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lastRenderedPageBreak/>
        <w:t>Usunięciu pęknięć przewodu kominowego dymowego (1 obiekt</w:t>
      </w:r>
      <w:r>
        <w:rPr>
          <w:lang w:bidi="en-US"/>
        </w:rPr>
        <w:t>- budynek mienia w Kwiatkowie</w:t>
      </w:r>
      <w:r w:rsidRPr="00015D79">
        <w:rPr>
          <w:lang w:bidi="en-US"/>
        </w:rPr>
        <w:t>)</w:t>
      </w:r>
      <w:r>
        <w:rPr>
          <w:lang w:bidi="en-US"/>
        </w:rPr>
        <w:t>;</w:t>
      </w:r>
    </w:p>
    <w:p w14:paraId="7FF9C7DB" w14:textId="61FE5779" w:rsidR="000B1EE0" w:rsidRPr="00CB6EC8" w:rsidRDefault="000B1EE0" w:rsidP="006A2AF2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B6EC8">
        <w:rPr>
          <w:rFonts w:ascii="Times New Roman" w:hAnsi="Times New Roman" w:cs="Times New Roman"/>
          <w:sz w:val="24"/>
          <w:szCs w:val="24"/>
          <w:lang w:bidi="en-US"/>
        </w:rPr>
        <w:t xml:space="preserve">Wskazane ilości mają charakter szacunkowy i mogą ulec zmianie- w trakcie realizacji może się okazać, że będą one mniejsze lub większe, dlatego niezbędne jest dokonanie wizji lokalnej w terenie.  </w:t>
      </w:r>
    </w:p>
    <w:p w14:paraId="20901C9C" w14:textId="77777777" w:rsidR="000B1EE0" w:rsidRPr="00CB6EC8" w:rsidRDefault="000B1EE0" w:rsidP="000B1EE0">
      <w:pPr>
        <w:pStyle w:val="Akapitzlist"/>
        <w:spacing w:line="276" w:lineRule="auto"/>
        <w:ind w:left="1440"/>
        <w:rPr>
          <w:lang w:bidi="en-US"/>
        </w:rPr>
      </w:pPr>
    </w:p>
    <w:p w14:paraId="53A65CFE" w14:textId="77777777" w:rsidR="000B1EE0" w:rsidRPr="00CB6EC8" w:rsidRDefault="000B1EE0">
      <w:pPr>
        <w:pStyle w:val="Akapitzlist"/>
        <w:numPr>
          <w:ilvl w:val="1"/>
          <w:numId w:val="8"/>
        </w:numPr>
        <w:spacing w:line="276" w:lineRule="auto"/>
        <w:contextualSpacing/>
        <w:jc w:val="both"/>
        <w:rPr>
          <w:lang w:bidi="en-US"/>
        </w:rPr>
      </w:pPr>
      <w:r w:rsidRPr="00CB6EC8">
        <w:rPr>
          <w:lang w:bidi="en-US"/>
        </w:rPr>
        <w:t>Lokalizacja obiektów:</w:t>
      </w:r>
    </w:p>
    <w:p w14:paraId="304A71B0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Łowiczek 17,</w:t>
      </w:r>
    </w:p>
    <w:p w14:paraId="32F8389E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Łowiczek 15</w:t>
      </w:r>
    </w:p>
    <w:p w14:paraId="6E81DCC8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Kwiatkowo 25,</w:t>
      </w:r>
    </w:p>
    <w:p w14:paraId="06FFDF2B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Łówkowice 56,</w:t>
      </w:r>
    </w:p>
    <w:p w14:paraId="0FF519CB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Toporzyszczewo 46,</w:t>
      </w:r>
    </w:p>
    <w:p w14:paraId="48EB2E61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Toporzyszczewo Stare 21</w:t>
      </w:r>
    </w:p>
    <w:p w14:paraId="015F0A78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Toporzyszczewo Stare 20</w:t>
      </w:r>
    </w:p>
    <w:p w14:paraId="7E1420F7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6AAF7A6" w14:textId="58D540BA" w:rsidR="00BA25B7" w:rsidRPr="00CB6EC8" w:rsidRDefault="004E6027" w:rsidP="00DF786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§2.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Termin realizacji umowy</w:t>
      </w:r>
    </w:p>
    <w:p w14:paraId="183DD816" w14:textId="619AA0DF" w:rsidR="004203B7" w:rsidRPr="00CB6EC8" w:rsidRDefault="000B1EE0" w:rsidP="00D20895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Termin wykonania przedmiotu umowy do dnia </w:t>
      </w:r>
      <w:r w:rsidR="006A2AF2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A9329C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.0</w:t>
      </w:r>
      <w:r w:rsidR="00A9329C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.2026 r.</w:t>
      </w:r>
    </w:p>
    <w:p w14:paraId="66CDA1BA" w14:textId="77777777" w:rsidR="00E92F32" w:rsidRPr="00E32028" w:rsidRDefault="00E92F32" w:rsidP="006D7ABF">
      <w:pPr>
        <w:spacing w:after="0" w:line="276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650C7ADE" w14:textId="1A9D1992" w:rsidR="00BA25B7" w:rsidRPr="00367747" w:rsidRDefault="004E6027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§3. </w:t>
      </w:r>
      <w:r w:rsidR="004203B7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="0024466C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arunki płatności</w:t>
      </w:r>
    </w:p>
    <w:p w14:paraId="3D92DC40" w14:textId="7C432973" w:rsidR="005C1756" w:rsidRPr="00367747" w:rsidRDefault="004203B7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Wynagrodzenie umowne za wykonanie prac określonych w §1 ustala się na kwotę</w:t>
      </w:r>
      <w:r w:rsidR="00896A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łączną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D81FB8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……………………..</w:t>
      </w:r>
      <w:r w:rsidR="00AB5395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A3DA9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  <w:r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="0024466C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(słownie:</w:t>
      </w:r>
      <w:r w:rsidR="00D81FB8"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00</w:t>
      </w:r>
      <w:r w:rsidR="00AB68E1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/100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)</w:t>
      </w:r>
    </w:p>
    <w:p w14:paraId="2DDDC25E" w14:textId="22791BF0" w:rsidR="005C1756" w:rsidRPr="00367747" w:rsidRDefault="004203B7" w:rsidP="0024466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w tym: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netto: </w:t>
      </w:r>
      <w:r w:rsidR="00D81FB8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……………..</w:t>
      </w:r>
      <w:r w:rsidR="00254F7E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A3DA9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  <w:r w:rsidR="0024466C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(słownie: </w:t>
      </w:r>
      <w:r w:rsidR="00434A2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="00AB68E1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/100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)</w:t>
      </w:r>
    </w:p>
    <w:p w14:paraId="6B265397" w14:textId="1E3413D3" w:rsidR="004203B7" w:rsidRPr="00367747" w:rsidRDefault="004203B7" w:rsidP="0024466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podatek VAT w stawce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………….</w:t>
      </w:r>
      <w:r w:rsidR="00BA3DA9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%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81FB8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……..</w:t>
      </w:r>
      <w:r w:rsidR="00BA3DA9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  <w:r w:rsidR="005C1756"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(słownie: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złot</w:t>
      </w:r>
      <w:r w:rsidR="0078365F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ych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00</w:t>
      </w:r>
      <w:r w:rsidR="00AB68E1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/100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).</w:t>
      </w:r>
    </w:p>
    <w:p w14:paraId="1C8E0248" w14:textId="17D78795" w:rsidR="0023122D" w:rsidRPr="00367747" w:rsidRDefault="0024466C" w:rsidP="00FC4BFB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Wynagrodzenie Wykonawcy zostanie wypłacone po zrealizowaniu przedmiotu umowy i wystawieniu faktury.</w:t>
      </w:r>
    </w:p>
    <w:p w14:paraId="0D57B4D5" w14:textId="77777777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Podstawą do wystawienia faktury będzie bezusterkowy protokół odbioru robót, potwierdzony przez Wykonawcę i Zamawiającego.</w:t>
      </w:r>
    </w:p>
    <w:p w14:paraId="13DBBECD" w14:textId="77777777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oświadcza, że będzie realizować płatność za fakturę z zastosowaniem mechanizmu   podzielonej płatności, tzw. 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split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payment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5A0A1F5" w14:textId="2F225547" w:rsidR="0024466C" w:rsidRPr="00367747" w:rsidRDefault="006A2AF2" w:rsidP="006A2AF2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Strony ustalają, że wszystkie faktury wynikające z niniejszej umowy będą wystawiane zgodnie z obowiązującymi przepisami prawa, w tym z uwzględnieniem przepisów o fakturach ustrukturyzowanych w Krajowym Systemie e</w:t>
      </w: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Faktur (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D59090E" w14:textId="4AE76F6F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oświadcza, że numer rachunku rozliczeniowego wskazany we wszystkich fakturach,  które będą wystawione w jego imieniu, jest rachunkiem dla którego zgodnie </w:t>
      </w: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rozdziałem 3a  ustawy z dnia 29 sierpnia 1997 r. – Prawo bankowe (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. Dz. U.  z 2026 r. poz.38</w:t>
      </w:r>
      <w:r w:rsidR="00381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ze zm.</w:t>
      </w: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) prowadzony jest rachunek VAT. </w:t>
      </w:r>
    </w:p>
    <w:p w14:paraId="093D011E" w14:textId="17A20832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</w:rPr>
        <w:t xml:space="preserve">Zamawiający zapłaci należności wynikające z niniejszej umowy na rachunek </w:t>
      </w:r>
      <w:r w:rsidR="008605CB" w:rsidRPr="00367747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36774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 </w:t>
      </w:r>
      <w:r w:rsidRPr="00367747">
        <w:rPr>
          <w:rFonts w:ascii="Times New Roman" w:hAnsi="Times New Roman" w:cs="Times New Roman"/>
          <w:sz w:val="24"/>
          <w:szCs w:val="24"/>
        </w:rPr>
        <w:t>w terminie 14 dni od daty otrzymania prawidłowo wystawionej faktury. Za datę zapłaty wynagrodzenia przyjmuje się datę obciążenia konta Zamawiającego.</w:t>
      </w:r>
    </w:p>
    <w:p w14:paraId="4A45F260" w14:textId="4905F387" w:rsidR="009D7F10" w:rsidRPr="00381235" w:rsidRDefault="0024466C" w:rsidP="00E32028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</w:rPr>
        <w:t>Dane do faktury Nabywca/Odbiorca: Gmina Bądkowo, ul. Włocławska 82, 87-704 Bądkowo NIP:891-16-22-058.</w:t>
      </w:r>
    </w:p>
    <w:p w14:paraId="54D9F8E9" w14:textId="77777777" w:rsidR="00381235" w:rsidRDefault="00381235" w:rsidP="003812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09DB84" w14:textId="77777777" w:rsidR="00381235" w:rsidRPr="00367747" w:rsidRDefault="00381235" w:rsidP="00381235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1033C2C" w14:textId="0BA48A62" w:rsidR="004203B7" w:rsidRPr="00367747" w:rsidRDefault="000D4197" w:rsidP="0024466C">
      <w:pPr>
        <w:tabs>
          <w:tab w:val="left" w:pos="284"/>
          <w:tab w:val="left" w:pos="72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§</w:t>
      </w:r>
      <w:r w:rsidR="0024466C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</w:t>
      </w:r>
      <w:r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4203B7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Odbiór robót</w:t>
      </w:r>
    </w:p>
    <w:p w14:paraId="4790B084" w14:textId="078DE1BB" w:rsidR="00FB28FF" w:rsidRPr="00367747" w:rsidRDefault="004203B7" w:rsidP="00AC2990">
      <w:pPr>
        <w:numPr>
          <w:ilvl w:val="0"/>
          <w:numId w:val="3"/>
        </w:numPr>
        <w:tabs>
          <w:tab w:val="num" w:pos="0"/>
          <w:tab w:val="left" w:pos="180"/>
        </w:tabs>
        <w:spacing w:after="0" w:line="276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Zamawiający dokona odbioru końcowego przedmiotu umowy, w terminie </w:t>
      </w:r>
      <w:r w:rsidR="006A2AF2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dni roboczych 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 dnia zgłoszenia przez Wykonawcę zakończenia prac oraz gotowości do 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odbioru końcowego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6A924239" w14:textId="01026916" w:rsidR="004203B7" w:rsidRPr="00367747" w:rsidRDefault="004203B7" w:rsidP="00C710BA">
      <w:pPr>
        <w:numPr>
          <w:ilvl w:val="0"/>
          <w:numId w:val="3"/>
        </w:numPr>
        <w:tabs>
          <w:tab w:val="num" w:pos="0"/>
          <w:tab w:val="left" w:pos="180"/>
        </w:tabs>
        <w:spacing w:after="0" w:line="276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Komisję odbioru końcowego powołuje Zamawiający.</w:t>
      </w:r>
    </w:p>
    <w:p w14:paraId="0826064E" w14:textId="424A808B" w:rsidR="004203B7" w:rsidRPr="00367747" w:rsidRDefault="004203B7" w:rsidP="00C710BA">
      <w:pPr>
        <w:numPr>
          <w:ilvl w:val="0"/>
          <w:numId w:val="3"/>
        </w:numPr>
        <w:tabs>
          <w:tab w:val="clear" w:pos="720"/>
          <w:tab w:val="num" w:pos="0"/>
          <w:tab w:val="left" w:pos="180"/>
          <w:tab w:val="num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Strony ustalają, że z prac komisji odbiorowej sporządzony zostanie protokół, który 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stanowić będzie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podstawę do wystawienia faktury.</w:t>
      </w:r>
    </w:p>
    <w:p w14:paraId="56A49AAC" w14:textId="26BC7D6B" w:rsidR="0073523E" w:rsidRPr="00367747" w:rsidRDefault="004203B7" w:rsidP="006D7ABF">
      <w:pPr>
        <w:numPr>
          <w:ilvl w:val="0"/>
          <w:numId w:val="3"/>
        </w:numPr>
        <w:tabs>
          <w:tab w:val="clear" w:pos="720"/>
          <w:tab w:val="num" w:pos="0"/>
          <w:tab w:val="left" w:pos="180"/>
          <w:tab w:val="num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Jeżeli w toku czynności odbioru końcowego stwierdzone zostaną wa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dy, Zamawiający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wpisze uwagi</w:t>
      </w:r>
      <w:r w:rsidR="001078C9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protokołu oraz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wyznacz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termin do ich usunięcia.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Po otrzymaniu od Wykonawcy zgłoszenia o usunięciu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wad Zamawiający wznawia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czynności odbioru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końcowego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1A28E41" w14:textId="77777777" w:rsidR="00081766" w:rsidRPr="00E32028" w:rsidRDefault="00081766" w:rsidP="0073523E">
      <w:pPr>
        <w:tabs>
          <w:tab w:val="left" w:pos="180"/>
          <w:tab w:val="num" w:pos="720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05552698" w14:textId="5515A7B8" w:rsidR="004203B7" w:rsidRPr="00E32028" w:rsidRDefault="000D4197" w:rsidP="00E462C0">
      <w:pPr>
        <w:tabs>
          <w:tab w:val="left" w:pos="18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E462C0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4203B7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Obowiązki Zamawiającego</w:t>
      </w:r>
      <w:r w:rsidR="004203B7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</w:r>
      <w:r w:rsidR="004203B7" w:rsidRPr="00E32028">
        <w:rPr>
          <w:rFonts w:ascii="Times New Roman" w:hAnsi="Times New Roman" w:cs="Times New Roman"/>
          <w:bCs/>
          <w:sz w:val="24"/>
          <w:szCs w:val="24"/>
        </w:rPr>
        <w:t>Zamawiający zobowiązuje się do:</w:t>
      </w:r>
    </w:p>
    <w:p w14:paraId="43139D01" w14:textId="24560A59" w:rsidR="00E462C0" w:rsidRPr="00E32028" w:rsidRDefault="00E32028">
      <w:pPr>
        <w:pStyle w:val="Akapitzlist"/>
        <w:numPr>
          <w:ilvl w:val="0"/>
          <w:numId w:val="6"/>
        </w:numPr>
        <w:tabs>
          <w:tab w:val="left" w:pos="180"/>
        </w:tabs>
        <w:spacing w:line="276" w:lineRule="auto"/>
        <w:ind w:left="723"/>
        <w:jc w:val="both"/>
        <w:rPr>
          <w:bCs/>
        </w:rPr>
      </w:pPr>
      <w:r w:rsidRPr="00E32028">
        <w:rPr>
          <w:bCs/>
        </w:rPr>
        <w:t>Udzielenia informacji koniecznych do wykonania prac remontowych i realizacji umowy.</w:t>
      </w:r>
    </w:p>
    <w:p w14:paraId="2EB65954" w14:textId="496BAE89" w:rsidR="004203B7" w:rsidRPr="00E32028" w:rsidRDefault="00B2177D">
      <w:pPr>
        <w:pStyle w:val="Akapitzlist"/>
        <w:numPr>
          <w:ilvl w:val="0"/>
          <w:numId w:val="6"/>
        </w:numPr>
        <w:tabs>
          <w:tab w:val="left" w:pos="180"/>
        </w:tabs>
        <w:spacing w:line="276" w:lineRule="auto"/>
        <w:ind w:left="723"/>
        <w:rPr>
          <w:b/>
        </w:rPr>
      </w:pPr>
      <w:r w:rsidRPr="00E32028">
        <w:t>Przystąpienie do d</w:t>
      </w:r>
      <w:r w:rsidR="000D4197" w:rsidRPr="00E32028">
        <w:t>okonania</w:t>
      </w:r>
      <w:r w:rsidR="004203B7" w:rsidRPr="00E32028">
        <w:t xml:space="preserve"> odbioru przedmiotu umowy w terminie </w:t>
      </w:r>
      <w:r w:rsidR="00E462C0" w:rsidRPr="00E32028">
        <w:t>10</w:t>
      </w:r>
      <w:r w:rsidR="004203B7" w:rsidRPr="00E32028">
        <w:t xml:space="preserve"> dni roboczy</w:t>
      </w:r>
      <w:r w:rsidR="000D4197" w:rsidRPr="00E32028">
        <w:t xml:space="preserve">ch od daty zgłoszenia gotowości </w:t>
      </w:r>
      <w:r w:rsidR="004203B7" w:rsidRPr="00E32028">
        <w:t>do odbioru przez Wykonawcę,</w:t>
      </w:r>
    </w:p>
    <w:p w14:paraId="6A3E5504" w14:textId="3578A3CE" w:rsidR="001078C9" w:rsidRPr="00E32028" w:rsidRDefault="000D4197">
      <w:pPr>
        <w:pStyle w:val="Akapitzlist"/>
        <w:numPr>
          <w:ilvl w:val="0"/>
          <w:numId w:val="6"/>
        </w:numPr>
        <w:tabs>
          <w:tab w:val="left" w:pos="180"/>
        </w:tabs>
        <w:spacing w:line="276" w:lineRule="auto"/>
        <w:ind w:left="723"/>
        <w:rPr>
          <w:b/>
        </w:rPr>
      </w:pPr>
      <w:r w:rsidRPr="00E32028">
        <w:t>Zapłaty</w:t>
      </w:r>
      <w:r w:rsidR="004203B7" w:rsidRPr="00E32028">
        <w:t xml:space="preserve"> należnego Wykonawcy wynagrodzenia, zgodnie z §3 niniejszej umowy.</w:t>
      </w:r>
    </w:p>
    <w:p w14:paraId="4EE25FEB" w14:textId="77777777" w:rsidR="00081766" w:rsidRPr="00E32028" w:rsidRDefault="00081766" w:rsidP="00D20895">
      <w:pPr>
        <w:tabs>
          <w:tab w:val="left" w:pos="180"/>
        </w:tabs>
        <w:spacing w:after="0" w:line="276" w:lineRule="auto"/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</w:pPr>
    </w:p>
    <w:p w14:paraId="55BAFA9C" w14:textId="5CD2FE9D" w:rsidR="00BF0853" w:rsidRPr="00E32028" w:rsidRDefault="000D4197" w:rsidP="00D20895">
      <w:pPr>
        <w:tabs>
          <w:tab w:val="left" w:pos="1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E462C0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</w:t>
      </w: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4203B7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Obowiązki Wykonawcy</w:t>
      </w:r>
    </w:p>
    <w:p w14:paraId="5D2FBEC3" w14:textId="3E871972" w:rsidR="004203B7" w:rsidRPr="00E7088D" w:rsidRDefault="004203B7" w:rsidP="0079176F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>Wykonawca zobowiązuje się do wykonania umowy zgo</w:t>
      </w:r>
      <w:r w:rsidR="000D4197"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dnie z </w:t>
      </w: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>zasadami sztuki budowlanej, obowiąz</w:t>
      </w:r>
      <w:r w:rsidR="000D4197"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ującymi w tym zakresie normami </w:t>
      </w: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</w:t>
      </w:r>
      <w:r w:rsidR="00E92F32"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przepisami prawa. </w:t>
      </w:r>
    </w:p>
    <w:p w14:paraId="68896715" w14:textId="1EF4605C" w:rsidR="004203B7" w:rsidRPr="00E32028" w:rsidRDefault="004203B7" w:rsidP="001078C9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Wykonawca ponosi pełną odpowiedzialność</w:t>
      </w:r>
      <w:r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 właściwe zab</w:t>
      </w:r>
      <w:r w:rsidR="000D4197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>ezpieczenie miejsca wykonywania</w:t>
      </w:r>
      <w:r w:rsidR="0079176F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>robót z chwilą przejęcia – przez cały okres realizacji zadania.</w:t>
      </w:r>
      <w:r w:rsidR="00E32028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 zakończeniu prac remontowych zobowiązany jest do usunięcie wszelkich zbędnych materiałów </w:t>
      </w:r>
      <w:r w:rsidR="001F549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E32028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>i odpadów.</w:t>
      </w:r>
    </w:p>
    <w:p w14:paraId="0A635989" w14:textId="467629BF" w:rsidR="004203B7" w:rsidRPr="005A65B9" w:rsidRDefault="004203B7" w:rsidP="007F3D5B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Wykonawca bezzwłocznie powiadomi (na piśmie) Zamawiającego o wszelkich możliwych zdarzeniach i okolicznościach mogących wpłynąć na</w:t>
      </w:r>
      <w:r w:rsidR="005A65B9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jakość i</w:t>
      </w: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opóźnienie </w:t>
      </w:r>
      <w:r w:rsidR="005A65B9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prac remontowych.</w:t>
      </w:r>
    </w:p>
    <w:p w14:paraId="1C2EB2D1" w14:textId="14E9171A" w:rsidR="00FB4271" w:rsidRPr="005A65B9" w:rsidRDefault="004203B7" w:rsidP="00FB4271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FB4271" w:rsidRPr="005A65B9">
        <w:rPr>
          <w:rFonts w:ascii="Times New Roman" w:hAnsi="Times New Roman" w:cs="Times New Roman"/>
          <w:iCs/>
          <w:sz w:val="24"/>
          <w:szCs w:val="24"/>
        </w:rPr>
        <w:t>Wykonawca usunie wszelkie wady i usterki stwierdzone przez Kominiarza w trakcie trwania robót w uzgodnionym przez Strony terminie.</w:t>
      </w:r>
    </w:p>
    <w:p w14:paraId="386CD774" w14:textId="25FAB425" w:rsidR="004203B7" w:rsidRPr="005A65B9" w:rsidRDefault="004203B7" w:rsidP="001078C9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Wykonawca ponosi odpowiedzialność materialną za szkody powstałe wskutek niewykonania</w:t>
      </w:r>
      <w:r w:rsidR="00FB4271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lub nienależytego wykonania zobowiązań wynikających z umowy – do pełnej wysokości szkody.</w:t>
      </w:r>
    </w:p>
    <w:p w14:paraId="045EC9F8" w14:textId="1DDDB62D" w:rsidR="004203B7" w:rsidRPr="005A65B9" w:rsidRDefault="004203B7" w:rsidP="001078C9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Wykonawca zobowiązuje się do przestrzegania obowiązujących na terenie budowy przepisów BHP oraz ppoż., a także obowiązujących przepisów w zakresie ochrony środowiska.</w:t>
      </w:r>
      <w:r w:rsidR="007706FF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016DE986" w14:textId="77777777" w:rsidR="00E7088D" w:rsidRDefault="004203B7" w:rsidP="00E7088D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Wyroby budowlane użyte do wykonania robót muszą odpowiadać </w:t>
      </w:r>
      <w:r w:rsidR="000D4197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wymaganiom określonym</w:t>
      </w: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obowiązujących przepisach.</w:t>
      </w:r>
    </w:p>
    <w:p w14:paraId="16CE0BF2" w14:textId="0B733402" w:rsidR="00E7088D" w:rsidRPr="00E7088D" w:rsidRDefault="00E7088D" w:rsidP="00E7088D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7088D">
        <w:rPr>
          <w:rFonts w:ascii="Times New Roman" w:hAnsi="Times New Roman" w:cs="Times New Roman"/>
          <w:bCs/>
          <w:sz w:val="24"/>
          <w:szCs w:val="24"/>
        </w:rPr>
        <w:t>Wykonawca oświadcza, że dokonał wizji  w terenie i zapoznał się ze wszystkimi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088D">
        <w:rPr>
          <w:rFonts w:ascii="Times New Roman" w:hAnsi="Times New Roman" w:cs="Times New Roman"/>
          <w:bCs/>
          <w:sz w:val="24"/>
          <w:szCs w:val="24"/>
        </w:rPr>
        <w:t xml:space="preserve">okolicznościami, które są istotne dla wykonania przedmiotu niniejszej umowy oraz posiada wszelkie uprawnienia nałożone ustawami do wykonania przedmiotu zamówienia. </w:t>
      </w:r>
    </w:p>
    <w:p w14:paraId="342F79FE" w14:textId="77777777" w:rsidR="00947C5C" w:rsidRDefault="00947C5C" w:rsidP="00D20895">
      <w:pPr>
        <w:spacing w:after="0" w:line="276" w:lineRule="auto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11AFCCC1" w14:textId="77777777" w:rsidR="00E7088D" w:rsidRPr="00E32028" w:rsidRDefault="00E7088D" w:rsidP="00D20895">
      <w:pPr>
        <w:spacing w:after="0" w:line="276" w:lineRule="auto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765195E8" w14:textId="3E3E75DE" w:rsidR="00E575F9" w:rsidRPr="00E32028" w:rsidRDefault="004203B7" w:rsidP="00D20895">
      <w:pPr>
        <w:spacing w:after="0" w:line="276" w:lineRule="auto"/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§</w:t>
      </w:r>
      <w:r w:rsidR="00262D83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</w:t>
      </w:r>
      <w:r w:rsidR="00C6473F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Gwarancja i rękojmia</w:t>
      </w:r>
    </w:p>
    <w:p w14:paraId="5709CBD3" w14:textId="7D384A67" w:rsidR="005972F8" w:rsidRPr="00100D18" w:rsidRDefault="004203B7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t xml:space="preserve"> </w:t>
      </w:r>
      <w:r w:rsidR="005972F8" w:rsidRPr="00100D18">
        <w:rPr>
          <w:bCs/>
        </w:rPr>
        <w:t xml:space="preserve">Wykonawca udziela Zamawiającemu gwarancji na przedmiot niniejszej umowy na okres </w:t>
      </w:r>
      <w:r w:rsidR="005972F8" w:rsidRPr="00100D18">
        <w:rPr>
          <w:b/>
        </w:rPr>
        <w:t>24 miesięcy.</w:t>
      </w:r>
    </w:p>
    <w:p w14:paraId="2DDD3AA4" w14:textId="738B3E70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 xml:space="preserve">Wykonawca zobowiązany jest do odpowiedzialności względem Zamawiającego </w:t>
      </w:r>
      <w:r w:rsidRPr="00100D18">
        <w:rPr>
          <w:bCs/>
        </w:rPr>
        <w:br/>
        <w:t xml:space="preserve">z tytułu rękojmi za wady przedmiotu umowy w okresie równym z okresem udzielenia Zamawiającemu gwarancji i będzie wynosiła </w:t>
      </w:r>
      <w:r w:rsidRPr="00100D18">
        <w:rPr>
          <w:b/>
        </w:rPr>
        <w:t>24 miesiące.</w:t>
      </w:r>
    </w:p>
    <w:p w14:paraId="1B1F6904" w14:textId="77777777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>Bieg terminów gwarancji i rękojmi rozpoczyna się od dnia protokolarnego odbioru całości przedmiotu niniejszej umowy bez uwag.</w:t>
      </w:r>
    </w:p>
    <w:p w14:paraId="1F0C8437" w14:textId="77777777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>Wykonawca zobowiązany jest do nieodpłatnego usuwania wad przedmiotu niniejszej</w:t>
      </w:r>
    </w:p>
    <w:p w14:paraId="3E38E994" w14:textId="77777777" w:rsidR="005972F8" w:rsidRPr="00100D18" w:rsidRDefault="005972F8" w:rsidP="005972F8">
      <w:pPr>
        <w:pStyle w:val="Akapitzlist"/>
        <w:spacing w:line="360" w:lineRule="auto"/>
        <w:jc w:val="both"/>
        <w:rPr>
          <w:bCs/>
        </w:rPr>
      </w:pPr>
      <w:r w:rsidRPr="00100D18">
        <w:rPr>
          <w:bCs/>
        </w:rPr>
        <w:t>umowy ujawnionych po odbiorze w okresie gwarancji lub rękojmi, na pierwsze pisemne żądanie przekazane od Zamawiającego.</w:t>
      </w:r>
    </w:p>
    <w:p w14:paraId="2865A411" w14:textId="77777777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>Termin wyznaczony przez Zamawiającego na usunięcie wad nie może być krótszy niż 3 dni.</w:t>
      </w:r>
    </w:p>
    <w:p w14:paraId="5E53D6B9" w14:textId="77777777" w:rsidR="005972F8" w:rsidRPr="00CB6EC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W przypadku nieusunięcia wad w wyznaczonym terminie lub wadliwym wykonaniu usunięcia wad, Zamawiający może usunąć wadę w drodze wykonania zastępczego na koszt i ryzyko Wykonawcy, bez konieczności uzyskiwania uprzedniego upoważnienia sądu, niezależnie od możliwości obciążenia Wykonawcy z tego tytułu karami umownymi.</w:t>
      </w:r>
    </w:p>
    <w:p w14:paraId="2F688E2E" w14:textId="7908AE2C" w:rsidR="004203B7" w:rsidRPr="00E32028" w:rsidRDefault="004203B7" w:rsidP="005972F8">
      <w:pPr>
        <w:tabs>
          <w:tab w:val="left" w:pos="8640"/>
          <w:tab w:val="left" w:pos="9000"/>
        </w:tabs>
        <w:spacing w:after="0" w:line="276" w:lineRule="auto"/>
        <w:ind w:left="180"/>
        <w:jc w:val="both"/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</w:pPr>
    </w:p>
    <w:p w14:paraId="5923354E" w14:textId="79FE2F16" w:rsidR="004203B7" w:rsidRPr="00100D1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262D83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8</w:t>
      </w:r>
      <w:r w:rsidR="00064A40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Przedstawiciel Wykonawcy</w:t>
      </w:r>
      <w:r w:rsid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i Zamawiającego</w:t>
      </w:r>
    </w:p>
    <w:p w14:paraId="2B6BCB8E" w14:textId="2C198371" w:rsidR="004203B7" w:rsidRPr="00100D18" w:rsidRDefault="004203B7" w:rsidP="008C74F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9BB292" w14:textId="68A52855" w:rsidR="00E020EE" w:rsidRPr="00100D18" w:rsidRDefault="000A0B0B">
      <w:pPr>
        <w:numPr>
          <w:ilvl w:val="0"/>
          <w:numId w:val="5"/>
        </w:numPr>
        <w:tabs>
          <w:tab w:val="num" w:pos="180"/>
        </w:tabs>
        <w:spacing w:after="0" w:line="276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Osoba do kontaktu w zakresie realizacji przedmiotu zamówienia ze strony Wykonawcy: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P. </w:t>
      </w:r>
      <w:r w:rsidR="00E501F3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tel</w:t>
      </w:r>
      <w:proofErr w:type="spellEnd"/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="00E501F3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e-mail: </w:t>
      </w:r>
      <w:hyperlink r:id="rId8" w:history="1">
        <w:r w:rsidR="00E501F3" w:rsidRPr="00100D18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lang w:eastAsia="pl-PL"/>
          </w:rPr>
          <w:t>………………….</w:t>
        </w:r>
      </w:hyperlink>
      <w:r w:rsidR="00D92818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9A4F60C" w14:textId="668CEFE6" w:rsidR="00E92F32" w:rsidRPr="00E32028" w:rsidRDefault="00E92F32">
      <w:pPr>
        <w:numPr>
          <w:ilvl w:val="0"/>
          <w:numId w:val="5"/>
        </w:numPr>
        <w:tabs>
          <w:tab w:val="num" w:pos="180"/>
        </w:tabs>
        <w:spacing w:after="0" w:line="276" w:lineRule="auto"/>
        <w:ind w:left="180" w:hanging="180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00D18">
        <w:rPr>
          <w:rFonts w:ascii="Times New Roman" w:hAnsi="Times New Roman" w:cs="Times New Roman"/>
          <w:sz w:val="24"/>
          <w:szCs w:val="24"/>
        </w:rPr>
        <w:t>Osoba do kontaktu w zakresie realizacji przedmiotu zamówienia ze strony Zamawiającego:</w:t>
      </w:r>
      <w:r w:rsidRPr="00100D18">
        <w:rPr>
          <w:rFonts w:ascii="Times New Roman" w:hAnsi="Times New Roman" w:cs="Times New Roman"/>
          <w:sz w:val="24"/>
          <w:szCs w:val="24"/>
        </w:rPr>
        <w:br/>
        <w:t xml:space="preserve"> P. Karolina Bergunda, </w:t>
      </w:r>
      <w:proofErr w:type="spellStart"/>
      <w:r w:rsidRPr="00100D1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00D18">
        <w:rPr>
          <w:rFonts w:ascii="Times New Roman" w:hAnsi="Times New Roman" w:cs="Times New Roman"/>
          <w:sz w:val="24"/>
          <w:szCs w:val="24"/>
        </w:rPr>
        <w:t xml:space="preserve">: 54 272 41 00 wew. 48, e-mail: </w:t>
      </w:r>
      <w:hyperlink r:id="rId9" w:history="1">
        <w:r w:rsidRPr="00100D1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k.bergunda@ugbadkowo.pl</w:t>
        </w:r>
      </w:hyperlink>
      <w:r w:rsidRPr="00E3202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7FE701B0" w14:textId="77777777" w:rsidR="000F6559" w:rsidRPr="00E32028" w:rsidRDefault="000F6559" w:rsidP="000F6559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7E4F30A" w14:textId="2193D131" w:rsidR="004203B7" w:rsidRPr="00CB6EC8" w:rsidRDefault="000F6559" w:rsidP="000F65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C8">
        <w:rPr>
          <w:rFonts w:ascii="Times New Roman" w:hAnsi="Times New Roman" w:cs="Times New Roman"/>
          <w:b/>
          <w:sz w:val="24"/>
          <w:szCs w:val="24"/>
        </w:rPr>
        <w:t>§9. Kary umowne</w:t>
      </w:r>
    </w:p>
    <w:p w14:paraId="69A03122" w14:textId="3685C9E7" w:rsidR="000F6559" w:rsidRPr="00CB6EC8" w:rsidRDefault="000F6559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Strony ustalają, że obowiązującą formę odszkodowa</w:t>
      </w:r>
      <w:r w:rsidR="00CF5E44" w:rsidRPr="00CB6EC8">
        <w:rPr>
          <w:bCs/>
        </w:rPr>
        <w:t xml:space="preserve">nia za szkody związane z niewykonaniem lub nienależytym wykonaniem niniejszej umowy stanowią </w:t>
      </w:r>
      <w:r w:rsidRPr="00CB6EC8">
        <w:rPr>
          <w:bCs/>
        </w:rPr>
        <w:t>kary</w:t>
      </w:r>
      <w:r w:rsidR="00CF5E44" w:rsidRPr="00CB6EC8">
        <w:rPr>
          <w:bCs/>
        </w:rPr>
        <w:t xml:space="preserve"> </w:t>
      </w:r>
      <w:r w:rsidRPr="00CB6EC8">
        <w:rPr>
          <w:bCs/>
        </w:rPr>
        <w:t>umowne</w:t>
      </w:r>
      <w:r w:rsidR="00CF5E44" w:rsidRPr="00CB6EC8">
        <w:rPr>
          <w:bCs/>
        </w:rPr>
        <w:t>, w wysokościach:</w:t>
      </w:r>
    </w:p>
    <w:p w14:paraId="4189E687" w14:textId="35E050C2" w:rsidR="000F6559" w:rsidRPr="00CB6EC8" w:rsidRDefault="000F6559">
      <w:pPr>
        <w:pStyle w:val="Akapitzlist"/>
        <w:numPr>
          <w:ilvl w:val="0"/>
          <w:numId w:val="11"/>
        </w:numPr>
        <w:spacing w:line="360" w:lineRule="auto"/>
        <w:ind w:left="757"/>
        <w:contextualSpacing/>
        <w:jc w:val="both"/>
        <w:rPr>
          <w:bCs/>
        </w:rPr>
      </w:pPr>
      <w:r w:rsidRPr="00CB6EC8">
        <w:rPr>
          <w:bCs/>
        </w:rPr>
        <w:t xml:space="preserve">za każdy dzień zwłoki w wykonaniu przedmiotu umowy w stosunku do terminu realizacji umowy, usunięcia wad, naniesienia poprawek, uzupełnień, w wysokości </w:t>
      </w:r>
      <w:r w:rsidRPr="00CB6EC8">
        <w:t>0,</w:t>
      </w:r>
      <w:bookmarkStart w:id="2" w:name="_Hlk187756938"/>
      <w:r w:rsidR="00CF5E44" w:rsidRPr="00CB6EC8">
        <w:t>1</w:t>
      </w:r>
      <w:r w:rsidRPr="00CB6EC8">
        <w:t xml:space="preserve">% </w:t>
      </w:r>
      <w:r w:rsidRPr="00CB6EC8">
        <w:rPr>
          <w:bCs/>
        </w:rPr>
        <w:t>wynagrodzenia brutto, o którym mowa w §3 ust. 1;</w:t>
      </w:r>
    </w:p>
    <w:bookmarkEnd w:id="2"/>
    <w:p w14:paraId="625DA893" w14:textId="7986EF6D" w:rsidR="000F6559" w:rsidRPr="00CB6EC8" w:rsidRDefault="000F6559">
      <w:pPr>
        <w:pStyle w:val="Akapitzlist"/>
        <w:numPr>
          <w:ilvl w:val="0"/>
          <w:numId w:val="11"/>
        </w:numPr>
        <w:spacing w:line="360" w:lineRule="auto"/>
        <w:ind w:left="822" w:hanging="425"/>
        <w:contextualSpacing/>
        <w:jc w:val="both"/>
        <w:rPr>
          <w:bCs/>
        </w:rPr>
      </w:pPr>
      <w:r w:rsidRPr="00CB6EC8">
        <w:rPr>
          <w:bCs/>
        </w:rPr>
        <w:t>za każdy dzień zwłoki w terminie usunięcia wad z tytułu gwarancji lub rękojmi w wysokości 0,</w:t>
      </w:r>
      <w:r w:rsidR="00CF5E44" w:rsidRPr="00CB6EC8">
        <w:rPr>
          <w:bCs/>
        </w:rPr>
        <w:t>1</w:t>
      </w:r>
      <w:r w:rsidRPr="00CB6EC8">
        <w:rPr>
          <w:bCs/>
        </w:rPr>
        <w:t>% wynagrodzenia brutto, o którym mowa w §3 ust. 1,</w:t>
      </w:r>
    </w:p>
    <w:p w14:paraId="3E18FFF2" w14:textId="732EB012" w:rsidR="000F6559" w:rsidRPr="00CB6EC8" w:rsidRDefault="000F6559">
      <w:pPr>
        <w:pStyle w:val="Akapitzlist"/>
        <w:numPr>
          <w:ilvl w:val="0"/>
          <w:numId w:val="11"/>
        </w:numPr>
        <w:spacing w:line="360" w:lineRule="auto"/>
        <w:ind w:left="757"/>
        <w:contextualSpacing/>
        <w:jc w:val="both"/>
        <w:rPr>
          <w:bCs/>
        </w:rPr>
      </w:pPr>
      <w:r w:rsidRPr="00CB6EC8">
        <w:lastRenderedPageBreak/>
        <w:t>za odstąpienie od umowy z przyczyn leżących po stronie</w:t>
      </w:r>
      <w:r w:rsidR="002D1922" w:rsidRPr="00CB6EC8">
        <w:t xml:space="preserve"> </w:t>
      </w:r>
      <w:r w:rsidRPr="00CB6EC8">
        <w:t xml:space="preserve">Wykonawcy/Zamawiającego w wysokości 10 % wartości </w:t>
      </w:r>
      <w:r w:rsidR="00372E01" w:rsidRPr="00CB6EC8">
        <w:t xml:space="preserve">wynagrodzenia </w:t>
      </w:r>
      <w:r w:rsidRPr="00CB6EC8">
        <w:t xml:space="preserve">brutto określonego w </w:t>
      </w:r>
      <w:r w:rsidRPr="00CB6EC8">
        <w:rPr>
          <w:bCs/>
        </w:rPr>
        <w:t>§3 ust</w:t>
      </w:r>
      <w:r w:rsidR="00C94096">
        <w:rPr>
          <w:bCs/>
        </w:rPr>
        <w:t>.</w:t>
      </w:r>
      <w:r w:rsidRPr="00CB6EC8">
        <w:rPr>
          <w:bCs/>
        </w:rPr>
        <w:t xml:space="preserve"> 1 niniejszej umowy.</w:t>
      </w:r>
      <w:r w:rsidR="002D1922" w:rsidRPr="00CB6EC8">
        <w:rPr>
          <w:bCs/>
        </w:rPr>
        <w:t xml:space="preserve"> </w:t>
      </w:r>
      <w:r w:rsidR="002D1922" w:rsidRPr="00CB6EC8">
        <w:t>Kary nie obowiązują, jeżeli odstąpienie od umowy nastąpi z przyczyny wystąpienia istotnej zmiany okoliczności powodującej, że wykonanie umowy nie leży w interesie publicznym, czego nie można było przewidzieć w chwili zawarcia niniejszej umowy.</w:t>
      </w:r>
    </w:p>
    <w:p w14:paraId="601FBA02" w14:textId="48CEC54F" w:rsidR="000F6559" w:rsidRPr="00CB6EC8" w:rsidRDefault="000F6559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Łączna maksymalna wysokość kar umownych nie może przekroczyć 50% wynagrodzenia brutto  określonego w §3 ust</w:t>
      </w:r>
      <w:r w:rsidR="003A1D40">
        <w:rPr>
          <w:bCs/>
        </w:rPr>
        <w:t>.</w:t>
      </w:r>
      <w:r w:rsidRPr="00CB6EC8">
        <w:rPr>
          <w:bCs/>
        </w:rPr>
        <w:t xml:space="preserve"> 1 niniejszej umowy.</w:t>
      </w:r>
    </w:p>
    <w:p w14:paraId="3C2FC96D" w14:textId="621DBE36" w:rsidR="000F6559" w:rsidRPr="00CB6EC8" w:rsidRDefault="000F6559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Wykonawca wyraża zgodę na potrącenie kar umownych z wynagrodzenia za wykonanie przedmiotu zamówienia.</w:t>
      </w:r>
    </w:p>
    <w:p w14:paraId="6C72BB32" w14:textId="00621A3B" w:rsidR="00486194" w:rsidRPr="00CB6EC8" w:rsidRDefault="00486194" w:rsidP="00CB6EC8">
      <w:pPr>
        <w:pStyle w:val="Akapitzlist"/>
        <w:numPr>
          <w:ilvl w:val="0"/>
          <w:numId w:val="12"/>
        </w:numPr>
        <w:spacing w:line="360" w:lineRule="auto"/>
        <w:jc w:val="both"/>
      </w:pPr>
      <w:r w:rsidRPr="00CB6EC8">
        <w:t xml:space="preserve">Zapłata kar umownych nie zwalnia Wykonawcy z obowiązku niezwłocznego </w:t>
      </w:r>
      <w:r w:rsidRPr="00CB6EC8">
        <w:br/>
        <w:t>i prawidłowego wykonania przedmiotu umowy.</w:t>
      </w:r>
    </w:p>
    <w:p w14:paraId="18F83C9E" w14:textId="11FC6BA9" w:rsidR="000F6559" w:rsidRPr="00367747" w:rsidRDefault="00064A40" w:rsidP="008625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028"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  <w:br/>
      </w:r>
      <w:r w:rsidR="000F6559" w:rsidRPr="00367747">
        <w:rPr>
          <w:rFonts w:ascii="Times New Roman" w:hAnsi="Times New Roman" w:cs="Times New Roman"/>
          <w:b/>
          <w:sz w:val="24"/>
          <w:szCs w:val="24"/>
        </w:rPr>
        <w:t>§1</w:t>
      </w:r>
      <w:r w:rsidR="00862507" w:rsidRPr="00367747">
        <w:rPr>
          <w:rFonts w:ascii="Times New Roman" w:hAnsi="Times New Roman" w:cs="Times New Roman"/>
          <w:b/>
          <w:sz w:val="24"/>
          <w:szCs w:val="24"/>
        </w:rPr>
        <w:t>0</w:t>
      </w:r>
      <w:r w:rsidR="000F6559" w:rsidRPr="00367747">
        <w:rPr>
          <w:rFonts w:ascii="Times New Roman" w:hAnsi="Times New Roman" w:cs="Times New Roman"/>
          <w:b/>
          <w:sz w:val="24"/>
          <w:szCs w:val="24"/>
        </w:rPr>
        <w:t>. Zmiany umowy</w:t>
      </w:r>
    </w:p>
    <w:p w14:paraId="063A4AED" w14:textId="063715AC" w:rsidR="000F6559" w:rsidRPr="00E32028" w:rsidRDefault="000F6559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b/>
          <w:color w:val="EE0000"/>
        </w:rPr>
      </w:pPr>
      <w:r w:rsidRPr="00367747">
        <w:t>Zamawiający przewiduje możliwość wprowadzenia istotnych zmian zawartej umowy w stosunku do treści ofert</w:t>
      </w:r>
      <w:r w:rsidR="00FA6434" w:rsidRPr="00367747">
        <w:t>y, na podstawie której dokonano wyboru Wykonawcy</w:t>
      </w:r>
      <w:r w:rsidRPr="00367747">
        <w:t xml:space="preserve"> </w:t>
      </w:r>
      <w:r w:rsidR="00381235">
        <w:br/>
      </w:r>
      <w:r w:rsidRPr="00367747">
        <w:t>w związku z okolicznościami niezawinionymi przez Zamawiającego i/lub Wykonawc</w:t>
      </w:r>
      <w:r w:rsidR="005F70A9">
        <w:t>y</w:t>
      </w:r>
      <w:r w:rsidRPr="00367747">
        <w:t xml:space="preserve"> ani osoby, którymi się posługiwał przy wykonaniu przedmiotu umowy, których nie można było przewidzieć w dniu jej zawarcia. </w:t>
      </w:r>
    </w:p>
    <w:p w14:paraId="05590B31" w14:textId="54E6A445" w:rsidR="000F6559" w:rsidRPr="00367747" w:rsidRDefault="000F6559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b/>
        </w:rPr>
      </w:pPr>
      <w:r w:rsidRPr="00367747">
        <w:t>Zmian</w:t>
      </w:r>
      <w:r w:rsidR="00FA6434" w:rsidRPr="00367747">
        <w:t>a terminu realizacji zamówienia</w:t>
      </w:r>
      <w:r w:rsidRPr="00367747">
        <w:t xml:space="preserve"> </w:t>
      </w:r>
      <w:r w:rsidR="00FA6434" w:rsidRPr="00367747">
        <w:t>spowodowana w przypadku:</w:t>
      </w:r>
    </w:p>
    <w:p w14:paraId="4CFF8D44" w14:textId="474DD16F" w:rsidR="00641188" w:rsidRPr="00367747" w:rsidRDefault="000F6559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t>zmian</w:t>
      </w:r>
      <w:r w:rsidR="00956E5F">
        <w:t>y</w:t>
      </w:r>
      <w:r w:rsidRPr="00367747">
        <w:t xml:space="preserve"> przepisów</w:t>
      </w:r>
      <w:r w:rsidR="00641188" w:rsidRPr="00367747">
        <w:t xml:space="preserve"> prawa,</w:t>
      </w:r>
      <w:r w:rsidRPr="00367747">
        <w:t xml:space="preserve"> mających </w:t>
      </w:r>
      <w:r w:rsidR="00641188" w:rsidRPr="00367747">
        <w:t>wpływ na termin wykonania robót lub sposób prowadzenia robót, termin zostanie wydłużony tylko o czas trwania przeszkody;</w:t>
      </w:r>
    </w:p>
    <w:p w14:paraId="7F383B5C" w14:textId="3C34FC66" w:rsidR="00641188" w:rsidRPr="00367747" w:rsidRDefault="00641188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 w:cstheme="minorHAnsi"/>
        </w:rPr>
        <w:t>zaistnienia siły wyższej uniemożliwiającej prowadzenie robót, w szczególności gwałtowne opady deszczu (oberwanie chmury), gradobicie, burze z wyładowaniami atmosferycznymi i inne klęski żywiołowe np. powodzie, obfite opady śniegu, które uważa się</w:t>
      </w:r>
      <w:r w:rsidR="00862507" w:rsidRPr="00367747">
        <w:rPr>
          <w:rFonts w:eastAsia="Times New Roman" w:cstheme="minorHAnsi"/>
        </w:rPr>
        <w:t xml:space="preserve"> za</w:t>
      </w:r>
      <w:r w:rsidRPr="00367747">
        <w:rPr>
          <w:rFonts w:eastAsia="Times New Roman" w:cstheme="minorHAnsi"/>
        </w:rPr>
        <w:t xml:space="preserve"> zdarzenia o charakterze nadzwyczajnym, występujące po zawarciu niniejszej umowy, a których Strony  nie były w stanie przewidzieć </w:t>
      </w:r>
      <w:r w:rsidRPr="00367747">
        <w:rPr>
          <w:rFonts w:eastAsia="Times New Roman" w:cstheme="minorHAnsi"/>
        </w:rPr>
        <w:br/>
        <w:t>w momencie jej zawierania i których zaistnienie  i skutki uniemożliwiają wykonanie niniejszej umowy zgodnie z jej treścią. Strony przewidują możliwość wydłużenia terminu realizacji, o którym mowa w §</w:t>
      </w:r>
      <w:r w:rsidR="00862507" w:rsidRPr="00367747">
        <w:rPr>
          <w:rFonts w:eastAsia="Times New Roman" w:cstheme="minorHAnsi"/>
        </w:rPr>
        <w:t>2</w:t>
      </w:r>
      <w:r w:rsidRPr="00367747">
        <w:rPr>
          <w:rFonts w:eastAsia="Times New Roman" w:cstheme="minorHAnsi"/>
        </w:rPr>
        <w:t xml:space="preserve"> o okres potrzebny do wykonania robót po wprowadzeniu stosownych zmian do umowy w formie aneksu do umowy podpisanego przez obie strony – z zastrzeżeniem, iż okres wydłużenia terminu realizacji nie może być dłuższy niż okres działania ww. siły wyższej powodującej brak możliwości </w:t>
      </w:r>
      <w:r w:rsidRPr="00367747">
        <w:rPr>
          <w:rFonts w:eastAsia="Times New Roman" w:cstheme="minorHAnsi"/>
        </w:rPr>
        <w:lastRenderedPageBreak/>
        <w:t>prowadzenia prac. Strona powołująca się na stan siły wyższej jest zobowiązana do niezwłocznego pisemnego powiadomienia drugiej Strony, a następnie do udokumentowania zaistnienia tego stanu.</w:t>
      </w:r>
    </w:p>
    <w:p w14:paraId="52901214" w14:textId="3BC9EC76" w:rsidR="00641188" w:rsidRPr="00367747" w:rsidRDefault="00641188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 w:cstheme="minorHAnsi"/>
        </w:rPr>
        <w:t>w przypadku dokonanych przez Zamawiającego zmian</w:t>
      </w:r>
      <w:r w:rsidR="00862507" w:rsidRPr="00367747">
        <w:rPr>
          <w:rFonts w:eastAsia="Times New Roman" w:cstheme="minorHAnsi"/>
        </w:rPr>
        <w:t>,</w:t>
      </w:r>
      <w:r w:rsidRPr="00367747">
        <w:rPr>
          <w:rFonts w:eastAsia="Times New Roman" w:cstheme="minorHAnsi"/>
        </w:rPr>
        <w:t xml:space="preserve"> termin zakończenia może zostać zmieniony o czas wynikający z dokonania zmian uzasadniający zmianę terminu,</w:t>
      </w:r>
    </w:p>
    <w:p w14:paraId="33B5CC06" w14:textId="77777777" w:rsidR="00AD6BD2" w:rsidRPr="00367747" w:rsidRDefault="00AD6BD2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/>
        </w:rPr>
        <w:t>wystąpienia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wyjątkowo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niesprzyjających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warunków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pogodowych (</w:t>
      </w:r>
      <w:r w:rsidRPr="00367747">
        <w:rPr>
          <w:rFonts w:eastAsia="Verdana"/>
        </w:rPr>
        <w:t xml:space="preserve">np. intensywne wielodniowe opady deszczu lub śniegu, ujemne temperatury, itp.) </w:t>
      </w:r>
      <w:r w:rsidRPr="00367747">
        <w:rPr>
          <w:rFonts w:eastAsia="Times New Roman"/>
        </w:rPr>
        <w:t>uniemożliwiających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prawidłowe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prowadzenie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robót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zgodnie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z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przyjętą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technologią,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wiedzą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i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sztuką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budowlaną, utrzymujących się przez kolejne trzy dni,</w:t>
      </w:r>
    </w:p>
    <w:p w14:paraId="7C336B8F" w14:textId="3BE84A66" w:rsidR="00AD6BD2" w:rsidRPr="00367747" w:rsidRDefault="00AD6BD2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/>
          <w:bCs/>
          <w:iCs/>
        </w:rPr>
        <w:t>Zmiana terminu realizacji nie będzie powodowała zwiększenia wynagrodzenia Wykonawcy</w:t>
      </w:r>
      <w:r w:rsidR="00B84AAB">
        <w:rPr>
          <w:rFonts w:eastAsia="Times New Roman"/>
          <w:bCs/>
          <w:iCs/>
        </w:rPr>
        <w:t>.</w:t>
      </w:r>
    </w:p>
    <w:p w14:paraId="6D07A0C9" w14:textId="2383C852" w:rsidR="00AD6BD2" w:rsidRPr="00367747" w:rsidRDefault="00AD6BD2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eastAsia="Times New Roman"/>
        </w:rPr>
      </w:pPr>
      <w:r w:rsidRPr="00367747">
        <w:rPr>
          <w:rFonts w:eastAsia="Times New Roman"/>
        </w:rPr>
        <w:t>Dopuszczalne są zmiany umowy, których łączna wartość jest niższa niż 10%</w:t>
      </w:r>
      <w:r w:rsidR="005F70A9">
        <w:rPr>
          <w:rFonts w:eastAsia="Times New Roman"/>
        </w:rPr>
        <w:t xml:space="preserve"> wynagrodzenia brutto określonego w </w:t>
      </w:r>
      <w:r w:rsidR="005F70A9" w:rsidRPr="005F70A9">
        <w:rPr>
          <w:bCs/>
        </w:rPr>
        <w:t>§</w:t>
      </w:r>
      <w:r w:rsidR="005F70A9">
        <w:rPr>
          <w:rFonts w:eastAsia="Times New Roman"/>
        </w:rPr>
        <w:t>3 ust. 1</w:t>
      </w:r>
      <w:r w:rsidRPr="00367747">
        <w:rPr>
          <w:rFonts w:eastAsia="Times New Roman"/>
        </w:rPr>
        <w:t>, a zmiany te nie powodują zmiany ogólnego charakteru umowy.</w:t>
      </w:r>
    </w:p>
    <w:p w14:paraId="07FB3563" w14:textId="23ECE7B6" w:rsidR="00AD6BD2" w:rsidRPr="00367747" w:rsidRDefault="00AD6BD2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eastAsia="Times New Roman"/>
        </w:rPr>
      </w:pPr>
      <w:r w:rsidRPr="00367747">
        <w:rPr>
          <w:rFonts w:eastAsia="Times New Roman"/>
        </w:rPr>
        <w:t>Wszelkie roboty dodatkowe mogą być wykonane tylko po spisaniu protokołu konieczności i ustaleniu zakresu robót, zatwierdzonych do realizacji przez Zamawiającego oraz podpisaniu aneksu do umowy z określeniem dodatkowego wynagrodzenia i terminu wykonania robót dodatkowych. Za roboty dodatkowe, Zamawiający uzna roboty nieobjęte zakresem przedmiotu niniejszej umowy, których wykonanie stało się konieczne do wykonania robót zamówienia podstawowego.</w:t>
      </w:r>
    </w:p>
    <w:p w14:paraId="1472B9EF" w14:textId="173439DB" w:rsidR="000F6559" w:rsidRDefault="000F6559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bCs/>
        </w:rPr>
      </w:pPr>
      <w:r w:rsidRPr="00367747">
        <w:rPr>
          <w:bCs/>
        </w:rPr>
        <w:t>Wszystkie powyższe postanowienia stanowią katalog zmian, na które Zamawiający może wyrazić zgodę. Nie stanowią one jednak zobowiązania do wyrażenia takiej zgody</w:t>
      </w:r>
      <w:r w:rsidR="005D2DD9" w:rsidRPr="00367747">
        <w:rPr>
          <w:bCs/>
        </w:rPr>
        <w:t>.</w:t>
      </w:r>
    </w:p>
    <w:p w14:paraId="22567330" w14:textId="77777777" w:rsidR="00367747" w:rsidRPr="00367747" w:rsidRDefault="00367747" w:rsidP="00367747">
      <w:pPr>
        <w:pStyle w:val="Akapitzlist"/>
        <w:spacing w:line="360" w:lineRule="auto"/>
        <w:ind w:left="720"/>
        <w:contextualSpacing/>
        <w:jc w:val="both"/>
        <w:rPr>
          <w:bCs/>
        </w:rPr>
      </w:pPr>
    </w:p>
    <w:p w14:paraId="725531C6" w14:textId="6BD7F045" w:rsidR="00134FA8" w:rsidRPr="00367747" w:rsidRDefault="000F6559" w:rsidP="00134FA8">
      <w:pPr>
        <w:tabs>
          <w:tab w:val="num" w:pos="2340"/>
        </w:tabs>
        <w:spacing w:line="360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747">
        <w:rPr>
          <w:rFonts w:ascii="Times New Roman" w:hAnsi="Times New Roman" w:cs="Times New Roman"/>
          <w:b/>
          <w:sz w:val="24"/>
          <w:szCs w:val="24"/>
        </w:rPr>
        <w:t>§1</w:t>
      </w:r>
      <w:r w:rsidR="00862507" w:rsidRPr="00367747">
        <w:rPr>
          <w:rFonts w:ascii="Times New Roman" w:hAnsi="Times New Roman" w:cs="Times New Roman"/>
          <w:b/>
          <w:sz w:val="24"/>
          <w:szCs w:val="24"/>
        </w:rPr>
        <w:t>1</w:t>
      </w:r>
      <w:r w:rsidRPr="003677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10AF" w:rsidRPr="00367747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79921D78" w14:textId="77777777" w:rsidR="00134FA8" w:rsidRPr="00367747" w:rsidRDefault="00134FA8">
      <w:pPr>
        <w:pStyle w:val="Akapitzlist"/>
        <w:numPr>
          <w:ilvl w:val="0"/>
          <w:numId w:val="18"/>
        </w:numPr>
        <w:tabs>
          <w:tab w:val="num" w:pos="2340"/>
        </w:tabs>
        <w:spacing w:line="360" w:lineRule="auto"/>
        <w:jc w:val="both"/>
        <w:rPr>
          <w:b/>
        </w:rPr>
      </w:pPr>
      <w:r w:rsidRPr="00367747">
        <w:t xml:space="preserve">Zamawiającemu przysługuje prawo odstąpienia od umowy w całości lub w części: </w:t>
      </w:r>
    </w:p>
    <w:p w14:paraId="56B07D3A" w14:textId="77777777" w:rsidR="00134FA8" w:rsidRPr="00367747" w:rsidRDefault="00134FA8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b/>
        </w:rPr>
      </w:pPr>
      <w:r w:rsidRPr="00367747">
        <w:t xml:space="preserve">gdy Wykonawca bez uzasadnionych przyczyn nie rozpoczął realizacji robót w terminie określonym w § 2 i pomimo pisemnego wezwania Zamawiającego nie przystąpił do ich rozpoczęcia w ciągu 2 dni od doręczenia wezwania; </w:t>
      </w:r>
    </w:p>
    <w:p w14:paraId="42329601" w14:textId="7F9C869E" w:rsidR="00134FA8" w:rsidRPr="002F06EB" w:rsidRDefault="00134FA8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b/>
        </w:rPr>
      </w:pPr>
      <w:r w:rsidRPr="002F06EB">
        <w:t xml:space="preserve">gdy Wykonawca przerwał realizację robót bez uzasadnionych przyczyn </w:t>
      </w:r>
      <w:r w:rsidR="00862507" w:rsidRPr="002F06EB">
        <w:t xml:space="preserve">i przerwa ta </w:t>
      </w:r>
      <w:r w:rsidRPr="002F06EB">
        <w:t xml:space="preserve">trwa dłużej niż 7 dni. Sumuje się przerwy w okresie kolejnych 30 dni kalendarzowych; </w:t>
      </w:r>
    </w:p>
    <w:p w14:paraId="3D3A0D0E" w14:textId="14956439" w:rsidR="00134FA8" w:rsidRPr="002F06EB" w:rsidRDefault="00134FA8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b/>
        </w:rPr>
      </w:pPr>
      <w:r w:rsidRPr="002F06EB">
        <w:t xml:space="preserve">gdy Wykonawca wykonuje roboty w sposób niezgodny z umową i pomimo wezwania </w:t>
      </w:r>
      <w:r w:rsidRPr="002F06EB">
        <w:br/>
        <w:t xml:space="preserve">go do wykonania robót zgodnie z umową nie zastosował się do wezwania; </w:t>
      </w:r>
    </w:p>
    <w:p w14:paraId="7713B091" w14:textId="0CFED7CF" w:rsidR="00134FA8" w:rsidRPr="002F06EB" w:rsidRDefault="00134FA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F06EB">
        <w:rPr>
          <w:rFonts w:ascii="Times New Roman" w:hAnsi="Times New Roman" w:cs="Times New Roman"/>
          <w:color w:val="auto"/>
        </w:rPr>
        <w:t>W przypadku określonym w ust. 1 pkt 2-</w:t>
      </w:r>
      <w:r w:rsidR="002F06EB" w:rsidRPr="002F06EB">
        <w:rPr>
          <w:rFonts w:ascii="Times New Roman" w:hAnsi="Times New Roman" w:cs="Times New Roman"/>
          <w:color w:val="auto"/>
        </w:rPr>
        <w:t>3</w:t>
      </w:r>
      <w:r w:rsidRPr="002F06EB">
        <w:rPr>
          <w:rFonts w:ascii="Times New Roman" w:hAnsi="Times New Roman" w:cs="Times New Roman"/>
          <w:color w:val="auto"/>
        </w:rPr>
        <w:t xml:space="preserve">, odstąpienie następuje z winy leżącej po stronie Wykonawcy. Odstąpienie od umowy z przyczyn określonych w ust. 1 pkt 1 nie </w:t>
      </w:r>
      <w:r w:rsidRPr="002F06EB">
        <w:rPr>
          <w:rFonts w:ascii="Times New Roman" w:hAnsi="Times New Roman" w:cs="Times New Roman"/>
          <w:color w:val="auto"/>
        </w:rPr>
        <w:lastRenderedPageBreak/>
        <w:t xml:space="preserve">powoduje obowiązku zapłaty kar umownych przez Zamawiającego. Wykonawca może żądać tylko wynagrodzenia należnego za prace wykonane do dnia odstąpienia od umowy. </w:t>
      </w:r>
    </w:p>
    <w:p w14:paraId="63B1AD91" w14:textId="62F0C40A" w:rsidR="003010AF" w:rsidRPr="00E32028" w:rsidRDefault="0094598A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auto"/>
        </w:rPr>
        <w:t>Oświadczenie o odstąpieniu od umowy składa strona w terminie 5 dni roboczych od daty powzięcia przez Stronę informacji o podstawie do odstąpienia od umowy w formie pisemnej wraz z uzasadnieniem.</w:t>
      </w:r>
    </w:p>
    <w:p w14:paraId="24B32BCD" w14:textId="5A6B5BE8" w:rsidR="00134FA8" w:rsidRPr="0094598A" w:rsidRDefault="00134FA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Strony niniejszej umowy ustalają, że odstąpienie od umowy przez którąkolwiek ze stron odnosi skutek na przyszłość i w takim przypadku: </w:t>
      </w:r>
    </w:p>
    <w:p w14:paraId="08A42F38" w14:textId="503CB66C" w:rsidR="00134FA8" w:rsidRPr="0094598A" w:rsidRDefault="00134FA8">
      <w:pPr>
        <w:pStyle w:val="Default"/>
        <w:numPr>
          <w:ilvl w:val="0"/>
          <w:numId w:val="20"/>
        </w:numPr>
        <w:spacing w:after="141"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Wykonawca nie jest zwolniony z odpowiedzialności za już wykonane roboty; </w:t>
      </w:r>
    </w:p>
    <w:p w14:paraId="1ADF99AC" w14:textId="1DBA45F7" w:rsidR="003010AF" w:rsidRPr="0094598A" w:rsidRDefault="00134FA8" w:rsidP="0094598A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w terminie </w:t>
      </w:r>
      <w:r w:rsidR="0094598A" w:rsidRPr="0094598A">
        <w:rPr>
          <w:rFonts w:ascii="Times New Roman" w:hAnsi="Times New Roman" w:cs="Times New Roman"/>
          <w:color w:val="auto"/>
        </w:rPr>
        <w:t>5</w:t>
      </w:r>
      <w:r w:rsidRPr="0094598A">
        <w:rPr>
          <w:rFonts w:ascii="Times New Roman" w:hAnsi="Times New Roman" w:cs="Times New Roman"/>
          <w:color w:val="auto"/>
        </w:rPr>
        <w:t xml:space="preserve"> dni od daty odstąpienia od umowy Wykonawca przy udziale Zamawiającego sporządzi szczegółowy protokół </w:t>
      </w:r>
      <w:r w:rsidR="0094598A" w:rsidRPr="0094598A">
        <w:rPr>
          <w:rFonts w:ascii="Times New Roman" w:hAnsi="Times New Roman" w:cs="Times New Roman"/>
          <w:color w:val="auto"/>
        </w:rPr>
        <w:t>zaawansowania stanu realizacji prac</w:t>
      </w:r>
      <w:r w:rsidRPr="0094598A">
        <w:rPr>
          <w:rFonts w:ascii="Times New Roman" w:hAnsi="Times New Roman" w:cs="Times New Roman"/>
          <w:color w:val="auto"/>
        </w:rPr>
        <w:t xml:space="preserve"> </w:t>
      </w:r>
      <w:r w:rsidR="003010AF" w:rsidRPr="0094598A">
        <w:rPr>
          <w:rFonts w:ascii="Times New Roman" w:hAnsi="Times New Roman" w:cs="Times New Roman"/>
          <w:color w:val="auto"/>
        </w:rPr>
        <w:br/>
      </w:r>
      <w:r w:rsidR="0094598A" w:rsidRPr="0094598A">
        <w:rPr>
          <w:rFonts w:ascii="Times New Roman" w:hAnsi="Times New Roman" w:cs="Times New Roman"/>
          <w:color w:val="auto"/>
        </w:rPr>
        <w:t>wg stanu na dzień</w:t>
      </w:r>
      <w:r w:rsidRPr="0094598A">
        <w:rPr>
          <w:rFonts w:ascii="Times New Roman" w:hAnsi="Times New Roman" w:cs="Times New Roman"/>
          <w:color w:val="auto"/>
        </w:rPr>
        <w:t xml:space="preserve"> odstąpienia</w:t>
      </w:r>
      <w:r w:rsidR="0094598A" w:rsidRPr="0094598A">
        <w:rPr>
          <w:rFonts w:ascii="Times New Roman" w:hAnsi="Times New Roman" w:cs="Times New Roman"/>
          <w:color w:val="auto"/>
        </w:rPr>
        <w:t>. P</w:t>
      </w:r>
      <w:r w:rsidRPr="0094598A">
        <w:rPr>
          <w:rFonts w:ascii="Times New Roman" w:hAnsi="Times New Roman" w:cs="Times New Roman"/>
          <w:color w:val="auto"/>
        </w:rPr>
        <w:t xml:space="preserve">rotokół będzie stanowił podstawę rozliczenia robót oraz wystawienia faktury VAT przez Wykonawcę; </w:t>
      </w:r>
    </w:p>
    <w:p w14:paraId="0D9CE9D4" w14:textId="5014E993" w:rsidR="003010AF" w:rsidRPr="0094598A" w:rsidRDefault="00134FA8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Zamawiający w razie odstąpienia od umowy z przyczyn, za które Wykonawca nie odpowiada, </w:t>
      </w:r>
      <w:r w:rsidR="003010AF" w:rsidRPr="0094598A">
        <w:rPr>
          <w:rFonts w:ascii="Times New Roman" w:hAnsi="Times New Roman" w:cs="Times New Roman"/>
          <w:color w:val="auto"/>
        </w:rPr>
        <w:t>z</w:t>
      </w:r>
      <w:r w:rsidRPr="0094598A">
        <w:rPr>
          <w:rFonts w:ascii="Times New Roman" w:hAnsi="Times New Roman" w:cs="Times New Roman"/>
          <w:color w:val="auto"/>
        </w:rPr>
        <w:t>obowiązany jest do dokonania odbioru robót przerwanych w terminie 10 dni od daty odstąpienia oraz do zapłaty w uzgodnionym terminie wynagrodzenia za roboty, które zostały wykonane do dnia odstąpienia</w:t>
      </w:r>
      <w:r w:rsidR="0094598A" w:rsidRPr="0094598A">
        <w:rPr>
          <w:rFonts w:ascii="Times New Roman" w:hAnsi="Times New Roman" w:cs="Times New Roman"/>
          <w:color w:val="auto"/>
        </w:rPr>
        <w:t>.</w:t>
      </w:r>
    </w:p>
    <w:p w14:paraId="1F49A1CB" w14:textId="77777777" w:rsidR="005972F8" w:rsidRPr="00E32028" w:rsidRDefault="005972F8" w:rsidP="008D7FDA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6D0BB64" w14:textId="7EC0232E" w:rsidR="005972F8" w:rsidRPr="00100D18" w:rsidRDefault="005972F8" w:rsidP="005972F8">
      <w:pPr>
        <w:spacing w:line="360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D18">
        <w:rPr>
          <w:rFonts w:ascii="Times New Roman" w:hAnsi="Times New Roman" w:cs="Times New Roman"/>
          <w:b/>
          <w:sz w:val="24"/>
          <w:szCs w:val="24"/>
        </w:rPr>
        <w:t>§1</w:t>
      </w:r>
      <w:r w:rsidR="008E3A28">
        <w:rPr>
          <w:rFonts w:ascii="Times New Roman" w:hAnsi="Times New Roman" w:cs="Times New Roman"/>
          <w:b/>
          <w:sz w:val="24"/>
          <w:szCs w:val="24"/>
        </w:rPr>
        <w:t>2</w:t>
      </w:r>
      <w:r w:rsidRPr="00100D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4FA8" w:rsidRPr="00100D18">
        <w:rPr>
          <w:rFonts w:ascii="Times New Roman" w:hAnsi="Times New Roman" w:cs="Times New Roman"/>
          <w:b/>
          <w:sz w:val="24"/>
          <w:szCs w:val="24"/>
        </w:rPr>
        <w:t>Postanowienia końcowe</w:t>
      </w:r>
      <w:r w:rsidRPr="00100D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E78CF" w14:textId="7711B208" w:rsidR="00134FA8" w:rsidRPr="00100D18" w:rsidRDefault="00134FA8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Wszelkie zmiany i uzupełnienia Umowy wymagają formy pisemnej pod rygorem nieważności za zgodą obu Stron.</w:t>
      </w:r>
    </w:p>
    <w:p w14:paraId="70B1D294" w14:textId="1B7B1848" w:rsidR="005972F8" w:rsidRPr="00100D18" w:rsidRDefault="005972F8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 xml:space="preserve">W sprawach nieuregulowanych niniejszą umową zastosowanie mają przepisy </w:t>
      </w:r>
      <w:r w:rsidR="00134FA8" w:rsidRPr="00100D18">
        <w:t xml:space="preserve">Ustawy </w:t>
      </w:r>
      <w:r w:rsidR="00134FA8" w:rsidRPr="00100D18">
        <w:br/>
        <w:t>z dnia 23 kwietnia 1964 r. Kodeks cywilny.</w:t>
      </w:r>
    </w:p>
    <w:p w14:paraId="34EB2368" w14:textId="3DF2BE0E" w:rsidR="00134FA8" w:rsidRPr="00100D18" w:rsidRDefault="00134FA8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Nie stanowi zmiany umowy utrata mocy lub zmiana aktów prawnych przywołanych w treści umowy. W każdym takim przypadku Wykonawca ma obowiązek stosowania się do obowiązujących w danym czasie aktów prawnych.</w:t>
      </w:r>
    </w:p>
    <w:p w14:paraId="7E8F4270" w14:textId="77777777" w:rsidR="004E403F" w:rsidRPr="004E403F" w:rsidRDefault="005972F8" w:rsidP="004E403F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Wszelkie spory wynikłe w trakcie realizacji niniejszej umowy rozstrzygać będzie Sąd właściwy dla siedziby Zamawiającego</w:t>
      </w:r>
      <w:r w:rsidR="00134FA8" w:rsidRPr="00100D18">
        <w:t>.</w:t>
      </w:r>
    </w:p>
    <w:p w14:paraId="1D4A2524" w14:textId="37381BCC" w:rsidR="005972F8" w:rsidRPr="004E403F" w:rsidRDefault="005972F8" w:rsidP="004E403F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Niniejszą umowę sporządzono w 2 jednobrzmiących  egzemplarzach, po 1 dla każdej ze stron.</w:t>
      </w:r>
    </w:p>
    <w:p w14:paraId="6FC4AE92" w14:textId="77777777" w:rsidR="004203B7" w:rsidRPr="00100D18" w:rsidRDefault="004203B7" w:rsidP="00D20895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FF235F" w14:textId="77777777" w:rsidR="004203B7" w:rsidRPr="00100D18" w:rsidRDefault="004203B7" w:rsidP="00D20895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300D5C" w14:textId="1806EB76" w:rsidR="00F0038A" w:rsidRPr="00100D18" w:rsidRDefault="004203B7" w:rsidP="00B12AA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Zamawiający: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="00CB168B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Wykonawca</w:t>
      </w:r>
    </w:p>
    <w:p w14:paraId="25B3649B" w14:textId="77777777" w:rsidR="007F5AC6" w:rsidRPr="00100D18" w:rsidRDefault="007F5AC6" w:rsidP="00B12AA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F257B1" w14:textId="77777777" w:rsidR="00EA513B" w:rsidRPr="00100D18" w:rsidRDefault="00EA513B" w:rsidP="00B12AA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73C28C4" w14:textId="1334A4FD" w:rsidR="004E403F" w:rsidRPr="00E7088D" w:rsidRDefault="00EA513B" w:rsidP="00E7088D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</w:t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.........……………………</w:t>
      </w:r>
    </w:p>
    <w:p w14:paraId="4D53D808" w14:textId="77777777" w:rsidR="004E403F" w:rsidRDefault="004E403F" w:rsidP="00B12AA3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16738B" w14:textId="77777777" w:rsidR="004E403F" w:rsidRDefault="004E403F" w:rsidP="00B12AA3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FE1CB9" w14:textId="24937C5B" w:rsidR="004203B7" w:rsidRPr="007A4A1E" w:rsidRDefault="004203B7" w:rsidP="00B12AA3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Zał. nr 1 do umowy</w:t>
      </w:r>
      <w:r w:rsidR="00B12AA3" w:rsidRPr="007A4A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     /202</w:t>
      </w:r>
      <w:r w:rsidR="00262D83" w:rsidRPr="007A4A1E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</w:p>
    <w:p w14:paraId="1DD77425" w14:textId="77777777" w:rsidR="00B12AA3" w:rsidRPr="007A4A1E" w:rsidRDefault="00B12AA3" w:rsidP="00D20895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</w:p>
    <w:p w14:paraId="40A0BD9F" w14:textId="4EBC034D" w:rsidR="004203B7" w:rsidRPr="007A4A1E" w:rsidRDefault="004203B7" w:rsidP="00D20895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KARTA GWARANCYJNA</w:t>
      </w:r>
    </w:p>
    <w:p w14:paraId="7197637C" w14:textId="77777777" w:rsidR="00EE4389" w:rsidRPr="007A4A1E" w:rsidRDefault="00EE4389" w:rsidP="00D20895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</w:p>
    <w:p w14:paraId="57D08D5F" w14:textId="6B45E590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dotyczy wykonanego w ramach umowy</w:t>
      </w:r>
      <w:r w:rsidR="00423CD5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  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7A4A1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 xml:space="preserve">   </w:t>
      </w:r>
      <w:r w:rsidR="00064A40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/202</w:t>
      </w:r>
      <w:r w:rsidR="00262D83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6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z dnia </w:t>
      </w:r>
      <w:r w:rsidR="00F0038A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………….</w:t>
      </w:r>
      <w:r w:rsidR="00944D3A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.202</w:t>
      </w:r>
      <w:r w:rsidR="00262D8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6</w:t>
      </w: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 xml:space="preserve"> r.</w:t>
      </w:r>
    </w:p>
    <w:p w14:paraId="76CC6321" w14:textId="7C05CAE1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zadania pn. </w:t>
      </w:r>
      <w:r w:rsidR="00F0038A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……………………………………………………………………………………………………….</w:t>
      </w:r>
    </w:p>
    <w:p w14:paraId="1A03DF3A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</w:p>
    <w:p w14:paraId="21977FD3" w14:textId="08624D1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1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Wykonawca udziela Zamawiającemu gwarancji jakości na wykonane roboty budowlane, a także zapewnia, że roboty te zostały wykonane zgodnie z umową, a także zasadami wiedzy technicznej, sztuki budowlanej oraz obowiązującymi przepisami prawa.</w:t>
      </w:r>
    </w:p>
    <w:p w14:paraId="4C0F8DA1" w14:textId="3047F130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2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Niniejsza gwarancja jakości obowiązuje przez okres </w:t>
      </w:r>
      <w:r w:rsidR="00F445CB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…………….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od dnia odbioru końcowego przedmiotu umowy. Okres obowiązywania gwarancji jakości ulega przedłużeniu o czas, w którym wskutek istnienia wad oraz ich usuwania korzystanie z przedmiotu umowy zgodnie z jego przeznaczeniem było niemożliwe lub w sposób istotny utrudnione. Jeżeli w wykonywaniu swoich obowiązków gwarant dokonał istotnych napraw rzeczy objętej gwarancją, termin gwarancji biegnie na nowo od chwili odbioru przez Zamawiającego dokonanej naprawy.</w:t>
      </w:r>
    </w:p>
    <w:p w14:paraId="0BB93A60" w14:textId="77777777" w:rsidR="00B23CF3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3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Odpowiedzialność Wykonawcy za wady, obejmuje wady, które ujawniły się po dokonaniu odbioru końcowego przedmiotu umowy, przy czym Wykonawca w ramach niniejszej gwarancji jakości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ma obowiązek usunąć również wady po upływie okresu gwarancji jakości, jeżeli zostały one ujawnione i zgłoszone Wykonawcy przed upływem okresu gwarancji jakości.</w:t>
      </w:r>
    </w:p>
    <w:p w14:paraId="5C012308" w14:textId="77777777" w:rsidR="00B23CF3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4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Jeżeli warunki gwarancji jakości udzielonej przez producenta/dostawcę urządzeń lub materiałów,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z których Wykonawca korzystał realizując przedmiot umowy, przewiduje dłuższy okres 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gwarancji jakości niż wskazany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 § 2, to przyjmuje się, że Wykonawca udziela gwarancji jakości na te urządzenia lub materiał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y na okres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nie krótszy, niż okres gwarancji jakości udzielonej przez producenta/dostawcę.</w:t>
      </w:r>
    </w:p>
    <w:p w14:paraId="32A9BF8D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5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 xml:space="preserve">.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Zamawiający jest obowiązany zawiadomić Wykonawcę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o stwierdzonej wadzie pisemnie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. Zgłoszenie telefoniczne winno być niezwłocznie potwierdzone na piśmie.</w:t>
      </w:r>
    </w:p>
    <w:p w14:paraId="35264F4D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6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W przypadku, gdy Wykonawca kwestionuje zasadność powiadomienia o wadach Zamawiający zawiadomi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Wykonawcę o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dniu i miejscu oględzin miejsca ujawnienia wad. Z oględzin Zamawiający sporządzi protokół zawierający poczynione ustalenia. Niestawiennictwo Wykonawcy w dacie i miejscu wskazanym przez Zamawiającego będzie równoznaczne z uznaniem przez Wykonawcę wad zgłoszonych przez Zamawiającego.</w:t>
      </w:r>
    </w:p>
    <w:p w14:paraId="19BD16F7" w14:textId="71A1E9E6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7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Wykonawca zobowiązany jest do usunięcia na swój koszt wad ujawnionych w okresie gwarancji jakości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,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w terminie </w:t>
      </w:r>
      <w:r w:rsidRPr="007A4A1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 xml:space="preserve">7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dni roboczych</w:t>
      </w:r>
      <w:r w:rsidR="00D35DDF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lub inny indywidualnie ustalony termin z Zamawiającym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.</w:t>
      </w:r>
      <w:r w:rsidR="00D35DDF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Wykonawca nie może odmówić usunięcia wad pow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ołując się na nadmierne koszty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lub trudności.</w:t>
      </w:r>
    </w:p>
    <w:p w14:paraId="0626BAFB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8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 przypadku odmowy usunięcia wad lub nie usunięcia ich w terminie 7 dni roboczych. Zamawiający ma prawo zlecić zastępcze usunięcie wad na koszt Wykonawcy.</w:t>
      </w:r>
    </w:p>
    <w:p w14:paraId="16DFD9F8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9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Usunięcie wad powinno być stwierdzone protokołem.</w:t>
      </w:r>
    </w:p>
    <w:p w14:paraId="24B9CE12" w14:textId="01261E6B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lastRenderedPageBreak/>
        <w:t>10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 ramach niniejszej gwarancji jakości Zamawiający może także domagać się usunięcia szkód, które wady spowodowały, a także szkód powstałych w trakcie usuwania wad.</w:t>
      </w:r>
    </w:p>
    <w:p w14:paraId="70575961" w14:textId="0A06DDD6" w:rsidR="00C858D6" w:rsidRPr="007A4A1E" w:rsidRDefault="004C7B37" w:rsidP="0029649D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11.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Gwarancja wygasa</w:t>
      </w:r>
      <w:r w:rsidR="00507142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automatycznie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po upływie</w:t>
      </w:r>
      <w:r w:rsidR="001A518E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okresu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jej ważności.</w:t>
      </w:r>
    </w:p>
    <w:p w14:paraId="3464B9EB" w14:textId="77777777" w:rsidR="00B12AA3" w:rsidRPr="007A4A1E" w:rsidRDefault="00B12AA3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785D0CE" w14:textId="77777777" w:rsidR="004C1018" w:rsidRPr="007A4A1E" w:rsidRDefault="00B520E1" w:rsidP="004C10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Bądkowo,</w:t>
      </w:r>
      <w:r w:rsidR="004203B7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dnia ………</w:t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…………</w:t>
      </w:r>
      <w:r w:rsidR="004203B7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…</w:t>
      </w:r>
    </w:p>
    <w:p w14:paraId="1E9C9664" w14:textId="7589799A" w:rsidR="004203B7" w:rsidRPr="007A4A1E" w:rsidRDefault="004C1018" w:rsidP="004C10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B520E1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</w:t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……………………………………………..</w:t>
      </w:r>
    </w:p>
    <w:p w14:paraId="5D8535A7" w14:textId="1D7EFF00" w:rsidR="00185247" w:rsidRDefault="00D058BD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( Wykona</w:t>
      </w:r>
      <w:r w:rsidR="0029649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wca)</w:t>
      </w:r>
    </w:p>
    <w:p w14:paraId="7DF0F05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F0FB7F2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E00076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C00C5E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A6C1E72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4BF25A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CD22AB3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DC83971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7FB138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FE648DE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C16E664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497647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B4ED3C1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2009C6F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B4E2DA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7BC248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5DA85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164A813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36D274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00DA0B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FE4B051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9035DB5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3B95A47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AD8D8A4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B5D775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B062E66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85B1C5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E143B8E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C333C3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45D8FF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749A59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741193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BE4EDE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3340A4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DE536BA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B6B4E6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D680B42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DEE60EB" w14:textId="77777777" w:rsidR="00896AAA" w:rsidRDefault="00896AAA" w:rsidP="00896AAA">
      <w:pPr>
        <w:tabs>
          <w:tab w:val="left" w:pos="4295"/>
        </w:tabs>
        <w:spacing w:line="360" w:lineRule="auto"/>
        <w:jc w:val="right"/>
        <w:rPr>
          <w:rFonts w:cstheme="minorHAnsi"/>
        </w:rPr>
      </w:pPr>
      <w:r w:rsidRPr="005C5CEB">
        <w:rPr>
          <w:rFonts w:cstheme="minorHAnsi"/>
        </w:rPr>
        <w:lastRenderedPageBreak/>
        <w:t xml:space="preserve">Zał. nr </w:t>
      </w:r>
      <w:r>
        <w:rPr>
          <w:rFonts w:cstheme="minorHAnsi"/>
        </w:rPr>
        <w:t>2</w:t>
      </w:r>
      <w:r w:rsidRPr="005C5CEB">
        <w:rPr>
          <w:rFonts w:cstheme="minorHAnsi"/>
        </w:rPr>
        <w:t xml:space="preserve"> do umowy nr      /2025</w:t>
      </w:r>
    </w:p>
    <w:p w14:paraId="77274AE5" w14:textId="77777777" w:rsidR="00896AAA" w:rsidRPr="009C0B27" w:rsidRDefault="00896AAA" w:rsidP="00896AAA">
      <w:pPr>
        <w:tabs>
          <w:tab w:val="left" w:pos="4295"/>
        </w:tabs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9C0B27">
        <w:rPr>
          <w:rFonts w:cstheme="minorHAnsi"/>
          <w:b/>
          <w:bCs/>
          <w:sz w:val="24"/>
          <w:szCs w:val="24"/>
        </w:rPr>
        <w:t>Harmonogram rzeczowo –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7"/>
        <w:gridCol w:w="4228"/>
        <w:gridCol w:w="992"/>
        <w:gridCol w:w="3115"/>
      </w:tblGrid>
      <w:tr w:rsidR="00896AAA" w14:paraId="325619B5" w14:textId="77777777" w:rsidTr="00CA34CD">
        <w:tc>
          <w:tcPr>
            <w:tcW w:w="727" w:type="dxa"/>
          </w:tcPr>
          <w:p w14:paraId="39711C51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30" w:type="dxa"/>
          </w:tcPr>
          <w:p w14:paraId="43582345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992" w:type="dxa"/>
          </w:tcPr>
          <w:p w14:paraId="274DF1B9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3117" w:type="dxa"/>
          </w:tcPr>
          <w:p w14:paraId="743F100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Całkowita kwota brutto</w:t>
            </w:r>
          </w:p>
        </w:tc>
      </w:tr>
      <w:tr w:rsidR="00896AAA" w14:paraId="22EA485E" w14:textId="77777777" w:rsidTr="00CA34CD">
        <w:tc>
          <w:tcPr>
            <w:tcW w:w="727" w:type="dxa"/>
          </w:tcPr>
          <w:p w14:paraId="2C250DB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4230" w:type="dxa"/>
          </w:tcPr>
          <w:p w14:paraId="2334411E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Wykonanie wentylacji nawiewnej:</w:t>
            </w:r>
          </w:p>
          <w:p w14:paraId="4AF5EC59" w14:textId="77777777" w:rsid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a)kotłownia w Toporzyszczewie Starym 20B</w:t>
            </w:r>
          </w:p>
          <w:p w14:paraId="248B3072" w14:textId="7CE04E47" w:rsidR="00896AAA" w:rsidRP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b)OSP Łówkowice</w:t>
            </w:r>
          </w:p>
        </w:tc>
        <w:tc>
          <w:tcPr>
            <w:tcW w:w="992" w:type="dxa"/>
          </w:tcPr>
          <w:p w14:paraId="23F35166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614F75D2" w14:textId="77777777" w:rsidR="00896AAA" w:rsidRDefault="00896AAA" w:rsidP="00896A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0ACE4388" w14:textId="4067E470" w:rsidR="00896AAA" w:rsidRPr="00896AAA" w:rsidRDefault="00896AAA" w:rsidP="00896A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7" w:type="dxa"/>
          </w:tcPr>
          <w:p w14:paraId="26018223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791B1F30" w14:textId="77777777" w:rsidTr="00CA34CD">
        <w:tc>
          <w:tcPr>
            <w:tcW w:w="727" w:type="dxa"/>
          </w:tcPr>
          <w:p w14:paraId="10E6F4D9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4230" w:type="dxa"/>
          </w:tcPr>
          <w:p w14:paraId="5F590FFD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Wykonanie wentylacji wywiewnej:</w:t>
            </w:r>
          </w:p>
          <w:p w14:paraId="135D3A01" w14:textId="4907D2A9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a)3 lokale w budynku mienia w Kwiatkowie 25</w:t>
            </w:r>
          </w:p>
          <w:p w14:paraId="6CAAD7A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b) 3 lokale w Łowiczku 15</w:t>
            </w:r>
          </w:p>
          <w:p w14:paraId="074BF33D" w14:textId="433B59BA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c) 2 lokale w Toporzyszczewie Starym 21</w:t>
            </w:r>
          </w:p>
        </w:tc>
        <w:tc>
          <w:tcPr>
            <w:tcW w:w="992" w:type="dxa"/>
          </w:tcPr>
          <w:p w14:paraId="07BF2CCD" w14:textId="56EDFCCD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7" w:type="dxa"/>
          </w:tcPr>
          <w:p w14:paraId="4C266C7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5170F872" w14:textId="77777777" w:rsidTr="00CA34CD">
        <w:tc>
          <w:tcPr>
            <w:tcW w:w="727" w:type="dxa"/>
          </w:tcPr>
          <w:p w14:paraId="2088631C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4230" w:type="dxa"/>
          </w:tcPr>
          <w:p w14:paraId="4E67B0D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Zakup i montaż drzwi przeciwpożarowych w kotłowni i składzie opału:</w:t>
            </w:r>
          </w:p>
          <w:p w14:paraId="5C622913" w14:textId="77777777" w:rsid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a)Kwiatkowo 25</w:t>
            </w:r>
          </w:p>
          <w:p w14:paraId="2B4EE797" w14:textId="65031F39" w:rsidR="00896AAA" w:rsidRP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b) Toporzyszczewo Stare 20A</w:t>
            </w:r>
          </w:p>
        </w:tc>
        <w:tc>
          <w:tcPr>
            <w:tcW w:w="992" w:type="dxa"/>
          </w:tcPr>
          <w:p w14:paraId="2FD2785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3261A1F" w14:textId="77777777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086E5ED" w14:textId="77777777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  <w:p w14:paraId="0D174B19" w14:textId="722F741C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7" w:type="dxa"/>
          </w:tcPr>
          <w:p w14:paraId="51A8BD3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6980A74E" w14:textId="77777777" w:rsidTr="00CA34CD">
        <w:tc>
          <w:tcPr>
            <w:tcW w:w="727" w:type="dxa"/>
          </w:tcPr>
          <w:p w14:paraId="75F81017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4230" w:type="dxa"/>
          </w:tcPr>
          <w:p w14:paraId="488E4B06" w14:textId="66F76D12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Rozebranie starego komina do połaci dachowej i pobudowanie nowego komina- Łowiczek 17</w:t>
            </w:r>
          </w:p>
        </w:tc>
        <w:tc>
          <w:tcPr>
            <w:tcW w:w="992" w:type="dxa"/>
          </w:tcPr>
          <w:p w14:paraId="15E10B03" w14:textId="21864D29" w:rsidR="00896AAA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17" w:type="dxa"/>
          </w:tcPr>
          <w:p w14:paraId="75701FCB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5404A5E2" w14:textId="77777777" w:rsidTr="00CA34CD">
        <w:tc>
          <w:tcPr>
            <w:tcW w:w="727" w:type="dxa"/>
          </w:tcPr>
          <w:p w14:paraId="079F3F3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4230" w:type="dxa"/>
          </w:tcPr>
          <w:p w14:paraId="55EBEC4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Otynkowanie przewodów kominowych ponad dachem:</w:t>
            </w:r>
          </w:p>
          <w:p w14:paraId="01545F2D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a)OSP Łówkowice</w:t>
            </w:r>
          </w:p>
          <w:p w14:paraId="558720B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b) Toporzyszczewo Stare 21</w:t>
            </w:r>
          </w:p>
          <w:p w14:paraId="6C503B9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c) Toporzyszczewo Stare 20A</w:t>
            </w:r>
          </w:p>
          <w:p w14:paraId="0348FFB2" w14:textId="1FC7EE2C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Uzupełnienie ubytków tynków i cegieł w Kwiatkowie</w:t>
            </w:r>
          </w:p>
        </w:tc>
        <w:tc>
          <w:tcPr>
            <w:tcW w:w="992" w:type="dxa"/>
          </w:tcPr>
          <w:p w14:paraId="4F25ADAA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340E1475" w14:textId="77777777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75D77D16" w14:textId="66E6A2FC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285F38F" w14:textId="1B339D5B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7" w:type="dxa"/>
          </w:tcPr>
          <w:p w14:paraId="07DD68A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35CF2781" w14:textId="77777777" w:rsidTr="00CA34CD">
        <w:tc>
          <w:tcPr>
            <w:tcW w:w="727" w:type="dxa"/>
          </w:tcPr>
          <w:p w14:paraId="515CB96D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4230" w:type="dxa"/>
          </w:tcPr>
          <w:p w14:paraId="6D425AC5" w14:textId="526B2924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Usunięcie pęknięć przewodu kominowego dymowego w Kwiatkowie</w:t>
            </w:r>
          </w:p>
        </w:tc>
        <w:tc>
          <w:tcPr>
            <w:tcW w:w="992" w:type="dxa"/>
          </w:tcPr>
          <w:p w14:paraId="25A11F0B" w14:textId="723637B3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17" w:type="dxa"/>
          </w:tcPr>
          <w:p w14:paraId="3130BCFE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3845DAA1" w14:textId="77777777" w:rsidTr="00CA34CD">
        <w:tc>
          <w:tcPr>
            <w:tcW w:w="5949" w:type="dxa"/>
            <w:gridSpan w:val="3"/>
          </w:tcPr>
          <w:p w14:paraId="672B416C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Łącznie kwota brutto:</w:t>
            </w:r>
          </w:p>
        </w:tc>
        <w:tc>
          <w:tcPr>
            <w:tcW w:w="3117" w:type="dxa"/>
          </w:tcPr>
          <w:p w14:paraId="0179C9F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AE11A6B" w14:textId="77777777" w:rsidR="00896AAA" w:rsidRDefault="00896AAA" w:rsidP="00896AAA">
      <w:pPr>
        <w:tabs>
          <w:tab w:val="left" w:pos="4295"/>
        </w:tabs>
        <w:spacing w:line="360" w:lineRule="auto"/>
        <w:rPr>
          <w:rFonts w:cstheme="minorHAnsi"/>
          <w:b/>
        </w:rPr>
      </w:pPr>
    </w:p>
    <w:p w14:paraId="332357DC" w14:textId="77777777" w:rsidR="00896AAA" w:rsidRPr="007A4A1E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sectPr w:rsidR="00896AAA" w:rsidRPr="007A4A1E" w:rsidSect="001305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83D4" w14:textId="77777777" w:rsidR="00843369" w:rsidRDefault="00843369" w:rsidP="004203B7">
      <w:pPr>
        <w:spacing w:after="0" w:line="240" w:lineRule="auto"/>
      </w:pPr>
      <w:r>
        <w:separator/>
      </w:r>
    </w:p>
  </w:endnote>
  <w:endnote w:type="continuationSeparator" w:id="0">
    <w:p w14:paraId="31D94599" w14:textId="77777777" w:rsidR="00843369" w:rsidRDefault="00843369" w:rsidP="004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3953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1E4256" w14:textId="36EE604B" w:rsidR="00C01FE2" w:rsidRDefault="00C01F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4A3FCA" w14:textId="77777777" w:rsidR="00C01FE2" w:rsidRDefault="00C01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A33E" w14:textId="77777777" w:rsidR="00843369" w:rsidRDefault="00843369" w:rsidP="004203B7">
      <w:pPr>
        <w:spacing w:after="0" w:line="240" w:lineRule="auto"/>
      </w:pPr>
      <w:r>
        <w:separator/>
      </w:r>
    </w:p>
  </w:footnote>
  <w:footnote w:type="continuationSeparator" w:id="0">
    <w:p w14:paraId="33D4BEC2" w14:textId="77777777" w:rsidR="00843369" w:rsidRDefault="00843369" w:rsidP="0042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AB9" w14:textId="0785552E" w:rsidR="00F30EEC" w:rsidRDefault="00F30EEC">
    <w:pPr>
      <w:pStyle w:val="Nagwek"/>
    </w:pPr>
    <w:r>
      <w:tab/>
    </w:r>
    <w: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16"/>
    <w:multiLevelType w:val="hybridMultilevel"/>
    <w:tmpl w:val="ACAAAB46"/>
    <w:lvl w:ilvl="0" w:tplc="40788F0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7C8"/>
    <w:multiLevelType w:val="hybridMultilevel"/>
    <w:tmpl w:val="6C3EE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325F7"/>
    <w:multiLevelType w:val="hybridMultilevel"/>
    <w:tmpl w:val="69067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4D0A"/>
    <w:multiLevelType w:val="multilevel"/>
    <w:tmpl w:val="DE808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29E5"/>
    <w:multiLevelType w:val="hybridMultilevel"/>
    <w:tmpl w:val="41F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6A9C"/>
    <w:multiLevelType w:val="hybridMultilevel"/>
    <w:tmpl w:val="36248BE8"/>
    <w:lvl w:ilvl="0" w:tplc="CA0EF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E0CB7"/>
    <w:multiLevelType w:val="hybridMultilevel"/>
    <w:tmpl w:val="67F46372"/>
    <w:lvl w:ilvl="0" w:tplc="8D52EA96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80887"/>
    <w:multiLevelType w:val="hybridMultilevel"/>
    <w:tmpl w:val="66F425CA"/>
    <w:lvl w:ilvl="0" w:tplc="2B04936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F5A9D"/>
    <w:multiLevelType w:val="hybridMultilevel"/>
    <w:tmpl w:val="10444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1437"/>
    <w:multiLevelType w:val="hybridMultilevel"/>
    <w:tmpl w:val="07DE328C"/>
    <w:lvl w:ilvl="0" w:tplc="A5565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13272"/>
    <w:multiLevelType w:val="hybridMultilevel"/>
    <w:tmpl w:val="61929C96"/>
    <w:lvl w:ilvl="0" w:tplc="A03A709A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511F2"/>
    <w:multiLevelType w:val="hybridMultilevel"/>
    <w:tmpl w:val="55725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0245"/>
    <w:multiLevelType w:val="hybridMultilevel"/>
    <w:tmpl w:val="5EE4E8C4"/>
    <w:lvl w:ilvl="0" w:tplc="53E2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E6682"/>
    <w:multiLevelType w:val="hybridMultilevel"/>
    <w:tmpl w:val="A476DF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2160D48"/>
    <w:multiLevelType w:val="hybridMultilevel"/>
    <w:tmpl w:val="5806627A"/>
    <w:lvl w:ilvl="0" w:tplc="7A18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6613E4"/>
    <w:multiLevelType w:val="hybridMultilevel"/>
    <w:tmpl w:val="4D366F08"/>
    <w:lvl w:ilvl="0" w:tplc="DD8CD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22F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E984FF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744762">
    <w:abstractNumId w:val="15"/>
  </w:num>
  <w:num w:numId="2" w16cid:durableId="989363759">
    <w:abstractNumId w:val="11"/>
  </w:num>
  <w:num w:numId="3" w16cid:durableId="217977091">
    <w:abstractNumId w:val="7"/>
  </w:num>
  <w:num w:numId="4" w16cid:durableId="490676942">
    <w:abstractNumId w:val="22"/>
  </w:num>
  <w:num w:numId="5" w16cid:durableId="1577282912">
    <w:abstractNumId w:val="21"/>
  </w:num>
  <w:num w:numId="6" w16cid:durableId="482546630">
    <w:abstractNumId w:val="13"/>
  </w:num>
  <w:num w:numId="7" w16cid:durableId="1596016092">
    <w:abstractNumId w:val="16"/>
  </w:num>
  <w:num w:numId="8" w16cid:durableId="941036110">
    <w:abstractNumId w:val="3"/>
  </w:num>
  <w:num w:numId="9" w16cid:durableId="699400217">
    <w:abstractNumId w:val="18"/>
  </w:num>
  <w:num w:numId="10" w16cid:durableId="318928538">
    <w:abstractNumId w:val="14"/>
  </w:num>
  <w:num w:numId="11" w16cid:durableId="960914361">
    <w:abstractNumId w:val="1"/>
  </w:num>
  <w:num w:numId="12" w16cid:durableId="543712296">
    <w:abstractNumId w:val="5"/>
  </w:num>
  <w:num w:numId="13" w16cid:durableId="461653242">
    <w:abstractNumId w:val="20"/>
  </w:num>
  <w:num w:numId="14" w16cid:durableId="1717965142">
    <w:abstractNumId w:val="12"/>
  </w:num>
  <w:num w:numId="15" w16cid:durableId="1055422826">
    <w:abstractNumId w:val="4"/>
  </w:num>
  <w:num w:numId="16" w16cid:durableId="1135175980">
    <w:abstractNumId w:val="0"/>
  </w:num>
  <w:num w:numId="17" w16cid:durableId="1371803190">
    <w:abstractNumId w:val="19"/>
  </w:num>
  <w:num w:numId="18" w16cid:durableId="255360223">
    <w:abstractNumId w:val="9"/>
  </w:num>
  <w:num w:numId="19" w16cid:durableId="1628852527">
    <w:abstractNumId w:val="8"/>
  </w:num>
  <w:num w:numId="20" w16cid:durableId="1829245322">
    <w:abstractNumId w:val="2"/>
  </w:num>
  <w:num w:numId="21" w16cid:durableId="37052367">
    <w:abstractNumId w:val="10"/>
  </w:num>
  <w:num w:numId="22" w16cid:durableId="1334603925">
    <w:abstractNumId w:val="17"/>
  </w:num>
  <w:num w:numId="23" w16cid:durableId="27671883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B7"/>
    <w:rsid w:val="0000077A"/>
    <w:rsid w:val="00002E45"/>
    <w:rsid w:val="00002E79"/>
    <w:rsid w:val="00005786"/>
    <w:rsid w:val="000061BF"/>
    <w:rsid w:val="000078AB"/>
    <w:rsid w:val="0003382C"/>
    <w:rsid w:val="00035035"/>
    <w:rsid w:val="000449A3"/>
    <w:rsid w:val="00052862"/>
    <w:rsid w:val="00064A40"/>
    <w:rsid w:val="000700BD"/>
    <w:rsid w:val="0007121E"/>
    <w:rsid w:val="0007391B"/>
    <w:rsid w:val="00081766"/>
    <w:rsid w:val="00082BA1"/>
    <w:rsid w:val="00085A4A"/>
    <w:rsid w:val="00086B85"/>
    <w:rsid w:val="000941F8"/>
    <w:rsid w:val="000950DB"/>
    <w:rsid w:val="000A0B0B"/>
    <w:rsid w:val="000A1D12"/>
    <w:rsid w:val="000A35B9"/>
    <w:rsid w:val="000B1EE0"/>
    <w:rsid w:val="000B1FAF"/>
    <w:rsid w:val="000B6670"/>
    <w:rsid w:val="000B6E75"/>
    <w:rsid w:val="000C0178"/>
    <w:rsid w:val="000C48C0"/>
    <w:rsid w:val="000C54A3"/>
    <w:rsid w:val="000C721E"/>
    <w:rsid w:val="000D0379"/>
    <w:rsid w:val="000D1217"/>
    <w:rsid w:val="000D4197"/>
    <w:rsid w:val="000E0DC3"/>
    <w:rsid w:val="000E132A"/>
    <w:rsid w:val="000F1438"/>
    <w:rsid w:val="000F390D"/>
    <w:rsid w:val="000F6559"/>
    <w:rsid w:val="00100D18"/>
    <w:rsid w:val="00100DAE"/>
    <w:rsid w:val="001078C9"/>
    <w:rsid w:val="0011210F"/>
    <w:rsid w:val="00113EE8"/>
    <w:rsid w:val="00115370"/>
    <w:rsid w:val="00125B73"/>
    <w:rsid w:val="001265F8"/>
    <w:rsid w:val="001305C3"/>
    <w:rsid w:val="00134FA8"/>
    <w:rsid w:val="00143940"/>
    <w:rsid w:val="001500C2"/>
    <w:rsid w:val="001512BC"/>
    <w:rsid w:val="00152C74"/>
    <w:rsid w:val="00160DE6"/>
    <w:rsid w:val="001742AA"/>
    <w:rsid w:val="00176FA2"/>
    <w:rsid w:val="001779FD"/>
    <w:rsid w:val="00180988"/>
    <w:rsid w:val="001814B4"/>
    <w:rsid w:val="00182EF8"/>
    <w:rsid w:val="00182FE3"/>
    <w:rsid w:val="0018383E"/>
    <w:rsid w:val="00185247"/>
    <w:rsid w:val="001A518E"/>
    <w:rsid w:val="001D6277"/>
    <w:rsid w:val="001D6B40"/>
    <w:rsid w:val="001E4D20"/>
    <w:rsid w:val="001E6B9A"/>
    <w:rsid w:val="001F5491"/>
    <w:rsid w:val="001F5A95"/>
    <w:rsid w:val="002045BF"/>
    <w:rsid w:val="00206628"/>
    <w:rsid w:val="00211C02"/>
    <w:rsid w:val="00212ADD"/>
    <w:rsid w:val="002144E3"/>
    <w:rsid w:val="00215A27"/>
    <w:rsid w:val="00216C4E"/>
    <w:rsid w:val="00217165"/>
    <w:rsid w:val="00223C17"/>
    <w:rsid w:val="00223CB7"/>
    <w:rsid w:val="00224165"/>
    <w:rsid w:val="00227EF8"/>
    <w:rsid w:val="0023122D"/>
    <w:rsid w:val="00243FA9"/>
    <w:rsid w:val="0024466C"/>
    <w:rsid w:val="00254A56"/>
    <w:rsid w:val="00254F7E"/>
    <w:rsid w:val="00260A09"/>
    <w:rsid w:val="00262283"/>
    <w:rsid w:val="00262B1F"/>
    <w:rsid w:val="00262D83"/>
    <w:rsid w:val="0026426D"/>
    <w:rsid w:val="00271217"/>
    <w:rsid w:val="0027122B"/>
    <w:rsid w:val="002747D2"/>
    <w:rsid w:val="00274CFA"/>
    <w:rsid w:val="00281648"/>
    <w:rsid w:val="00287951"/>
    <w:rsid w:val="00290B42"/>
    <w:rsid w:val="0029649D"/>
    <w:rsid w:val="002A2802"/>
    <w:rsid w:val="002B2D1C"/>
    <w:rsid w:val="002B788A"/>
    <w:rsid w:val="002C3871"/>
    <w:rsid w:val="002C5142"/>
    <w:rsid w:val="002C6751"/>
    <w:rsid w:val="002D1922"/>
    <w:rsid w:val="002E43BF"/>
    <w:rsid w:val="002F06EB"/>
    <w:rsid w:val="002F1D6B"/>
    <w:rsid w:val="002F30D5"/>
    <w:rsid w:val="002F5D1A"/>
    <w:rsid w:val="003010AF"/>
    <w:rsid w:val="00303A25"/>
    <w:rsid w:val="00305B01"/>
    <w:rsid w:val="00306DD2"/>
    <w:rsid w:val="003073C5"/>
    <w:rsid w:val="00312516"/>
    <w:rsid w:val="00326906"/>
    <w:rsid w:val="00336029"/>
    <w:rsid w:val="00340C86"/>
    <w:rsid w:val="00342FA9"/>
    <w:rsid w:val="00344559"/>
    <w:rsid w:val="00352737"/>
    <w:rsid w:val="003573A5"/>
    <w:rsid w:val="0036095C"/>
    <w:rsid w:val="00362899"/>
    <w:rsid w:val="00364C9F"/>
    <w:rsid w:val="0036613B"/>
    <w:rsid w:val="00367747"/>
    <w:rsid w:val="00371B67"/>
    <w:rsid w:val="00372E01"/>
    <w:rsid w:val="00373B0D"/>
    <w:rsid w:val="0037484F"/>
    <w:rsid w:val="003756E8"/>
    <w:rsid w:val="00377BE7"/>
    <w:rsid w:val="00380F4C"/>
    <w:rsid w:val="00381235"/>
    <w:rsid w:val="003822A9"/>
    <w:rsid w:val="00384826"/>
    <w:rsid w:val="0039689A"/>
    <w:rsid w:val="00396EAA"/>
    <w:rsid w:val="003A0086"/>
    <w:rsid w:val="003A1D40"/>
    <w:rsid w:val="003A61FC"/>
    <w:rsid w:val="003A70CF"/>
    <w:rsid w:val="003B0179"/>
    <w:rsid w:val="003B26BE"/>
    <w:rsid w:val="003B4173"/>
    <w:rsid w:val="003B6CD7"/>
    <w:rsid w:val="003C7D73"/>
    <w:rsid w:val="003D5F1D"/>
    <w:rsid w:val="003D6DFC"/>
    <w:rsid w:val="003E0BA7"/>
    <w:rsid w:val="003E5E51"/>
    <w:rsid w:val="003F3FE0"/>
    <w:rsid w:val="004040CF"/>
    <w:rsid w:val="0040741B"/>
    <w:rsid w:val="004203B7"/>
    <w:rsid w:val="004204F2"/>
    <w:rsid w:val="00423CD5"/>
    <w:rsid w:val="00426C5B"/>
    <w:rsid w:val="0042793B"/>
    <w:rsid w:val="00431F9E"/>
    <w:rsid w:val="00434A23"/>
    <w:rsid w:val="00435B02"/>
    <w:rsid w:val="00450A2B"/>
    <w:rsid w:val="0045588C"/>
    <w:rsid w:val="004565DD"/>
    <w:rsid w:val="00460458"/>
    <w:rsid w:val="0046552D"/>
    <w:rsid w:val="00465D63"/>
    <w:rsid w:val="00482DA3"/>
    <w:rsid w:val="00486194"/>
    <w:rsid w:val="004A2016"/>
    <w:rsid w:val="004C1018"/>
    <w:rsid w:val="004C6560"/>
    <w:rsid w:val="004C6AA4"/>
    <w:rsid w:val="004C7B37"/>
    <w:rsid w:val="004D2FC4"/>
    <w:rsid w:val="004E403F"/>
    <w:rsid w:val="004E4A31"/>
    <w:rsid w:val="004E6027"/>
    <w:rsid w:val="004E73DB"/>
    <w:rsid w:val="004F222B"/>
    <w:rsid w:val="004F47CF"/>
    <w:rsid w:val="004F5E42"/>
    <w:rsid w:val="00506335"/>
    <w:rsid w:val="005070B2"/>
    <w:rsid w:val="00507142"/>
    <w:rsid w:val="00510F13"/>
    <w:rsid w:val="00523845"/>
    <w:rsid w:val="0052434B"/>
    <w:rsid w:val="0052582E"/>
    <w:rsid w:val="00535759"/>
    <w:rsid w:val="00535F77"/>
    <w:rsid w:val="00552BA9"/>
    <w:rsid w:val="00554ACA"/>
    <w:rsid w:val="005972F8"/>
    <w:rsid w:val="005A0C69"/>
    <w:rsid w:val="005A21A7"/>
    <w:rsid w:val="005A65B9"/>
    <w:rsid w:val="005B3F4A"/>
    <w:rsid w:val="005B41C0"/>
    <w:rsid w:val="005B63C1"/>
    <w:rsid w:val="005C1756"/>
    <w:rsid w:val="005D0896"/>
    <w:rsid w:val="005D2DD9"/>
    <w:rsid w:val="005D6CA9"/>
    <w:rsid w:val="005E076D"/>
    <w:rsid w:val="005F0EB8"/>
    <w:rsid w:val="005F70A9"/>
    <w:rsid w:val="00615396"/>
    <w:rsid w:val="00621A89"/>
    <w:rsid w:val="0063137F"/>
    <w:rsid w:val="006315E0"/>
    <w:rsid w:val="00632ED9"/>
    <w:rsid w:val="006330EC"/>
    <w:rsid w:val="0063758C"/>
    <w:rsid w:val="00641188"/>
    <w:rsid w:val="00642264"/>
    <w:rsid w:val="00660F37"/>
    <w:rsid w:val="00661D03"/>
    <w:rsid w:val="0067196C"/>
    <w:rsid w:val="00672994"/>
    <w:rsid w:val="00672ABE"/>
    <w:rsid w:val="00672E02"/>
    <w:rsid w:val="006764CC"/>
    <w:rsid w:val="00677D9B"/>
    <w:rsid w:val="00680C92"/>
    <w:rsid w:val="00686D70"/>
    <w:rsid w:val="00691C06"/>
    <w:rsid w:val="00691F3E"/>
    <w:rsid w:val="00696F81"/>
    <w:rsid w:val="00697C7F"/>
    <w:rsid w:val="006A2AF2"/>
    <w:rsid w:val="006B1FC5"/>
    <w:rsid w:val="006B3A4F"/>
    <w:rsid w:val="006B599D"/>
    <w:rsid w:val="006C0B22"/>
    <w:rsid w:val="006C76DC"/>
    <w:rsid w:val="006D7ABF"/>
    <w:rsid w:val="006E6628"/>
    <w:rsid w:val="006E780D"/>
    <w:rsid w:val="006F62BA"/>
    <w:rsid w:val="00700950"/>
    <w:rsid w:val="007043DE"/>
    <w:rsid w:val="007113B6"/>
    <w:rsid w:val="00711A74"/>
    <w:rsid w:val="00713797"/>
    <w:rsid w:val="00720E64"/>
    <w:rsid w:val="00727268"/>
    <w:rsid w:val="0073523E"/>
    <w:rsid w:val="00746F5F"/>
    <w:rsid w:val="00747517"/>
    <w:rsid w:val="00750184"/>
    <w:rsid w:val="00752685"/>
    <w:rsid w:val="00755852"/>
    <w:rsid w:val="007703B7"/>
    <w:rsid w:val="007706FF"/>
    <w:rsid w:val="0077389A"/>
    <w:rsid w:val="0078365F"/>
    <w:rsid w:val="00784166"/>
    <w:rsid w:val="0079176F"/>
    <w:rsid w:val="00793928"/>
    <w:rsid w:val="007957BB"/>
    <w:rsid w:val="00796F6C"/>
    <w:rsid w:val="007A4A1E"/>
    <w:rsid w:val="007A76E1"/>
    <w:rsid w:val="007B01CD"/>
    <w:rsid w:val="007B7FEC"/>
    <w:rsid w:val="007C1E08"/>
    <w:rsid w:val="007C2BA9"/>
    <w:rsid w:val="007C3164"/>
    <w:rsid w:val="007F3D5B"/>
    <w:rsid w:val="007F5AC6"/>
    <w:rsid w:val="007F6B0F"/>
    <w:rsid w:val="007F6C15"/>
    <w:rsid w:val="007F77B8"/>
    <w:rsid w:val="00805984"/>
    <w:rsid w:val="00812503"/>
    <w:rsid w:val="008127ED"/>
    <w:rsid w:val="00814779"/>
    <w:rsid w:val="00815570"/>
    <w:rsid w:val="0083346E"/>
    <w:rsid w:val="008359E2"/>
    <w:rsid w:val="0084296E"/>
    <w:rsid w:val="00842F71"/>
    <w:rsid w:val="00843369"/>
    <w:rsid w:val="0085643A"/>
    <w:rsid w:val="0085673E"/>
    <w:rsid w:val="008605CB"/>
    <w:rsid w:val="00862507"/>
    <w:rsid w:val="00865D76"/>
    <w:rsid w:val="00866169"/>
    <w:rsid w:val="008726B3"/>
    <w:rsid w:val="00880005"/>
    <w:rsid w:val="00883C7D"/>
    <w:rsid w:val="00884848"/>
    <w:rsid w:val="008909D5"/>
    <w:rsid w:val="00894205"/>
    <w:rsid w:val="00896AAA"/>
    <w:rsid w:val="008A087F"/>
    <w:rsid w:val="008A4EE9"/>
    <w:rsid w:val="008B3895"/>
    <w:rsid w:val="008B4085"/>
    <w:rsid w:val="008C74F1"/>
    <w:rsid w:val="008D2A83"/>
    <w:rsid w:val="008D3343"/>
    <w:rsid w:val="008D5CD7"/>
    <w:rsid w:val="008D6D44"/>
    <w:rsid w:val="008D7FDA"/>
    <w:rsid w:val="008E1827"/>
    <w:rsid w:val="008E2491"/>
    <w:rsid w:val="008E3A28"/>
    <w:rsid w:val="008E7BA0"/>
    <w:rsid w:val="008F28AE"/>
    <w:rsid w:val="008F28F3"/>
    <w:rsid w:val="008F571F"/>
    <w:rsid w:val="00900229"/>
    <w:rsid w:val="00901B1C"/>
    <w:rsid w:val="00904890"/>
    <w:rsid w:val="009133C4"/>
    <w:rsid w:val="00917F99"/>
    <w:rsid w:val="00923330"/>
    <w:rsid w:val="00925F88"/>
    <w:rsid w:val="00944D3A"/>
    <w:rsid w:val="0094598A"/>
    <w:rsid w:val="00947C5C"/>
    <w:rsid w:val="00956E5F"/>
    <w:rsid w:val="00964B2C"/>
    <w:rsid w:val="00966812"/>
    <w:rsid w:val="00972EC7"/>
    <w:rsid w:val="00974027"/>
    <w:rsid w:val="00974EE6"/>
    <w:rsid w:val="00985FBC"/>
    <w:rsid w:val="00986763"/>
    <w:rsid w:val="00986A52"/>
    <w:rsid w:val="00987559"/>
    <w:rsid w:val="00990E2E"/>
    <w:rsid w:val="00997B84"/>
    <w:rsid w:val="009A127F"/>
    <w:rsid w:val="009A7620"/>
    <w:rsid w:val="009D21AD"/>
    <w:rsid w:val="009D3CE4"/>
    <w:rsid w:val="009D5A26"/>
    <w:rsid w:val="009D7F10"/>
    <w:rsid w:val="009E1D91"/>
    <w:rsid w:val="009F37E8"/>
    <w:rsid w:val="009F3E27"/>
    <w:rsid w:val="00A01405"/>
    <w:rsid w:val="00A05164"/>
    <w:rsid w:val="00A16FD6"/>
    <w:rsid w:val="00A177D7"/>
    <w:rsid w:val="00A2327B"/>
    <w:rsid w:val="00A23948"/>
    <w:rsid w:val="00A2675E"/>
    <w:rsid w:val="00A31A99"/>
    <w:rsid w:val="00A35829"/>
    <w:rsid w:val="00A35900"/>
    <w:rsid w:val="00A35C1E"/>
    <w:rsid w:val="00A36C4F"/>
    <w:rsid w:val="00A454B1"/>
    <w:rsid w:val="00A50247"/>
    <w:rsid w:val="00A548FB"/>
    <w:rsid w:val="00A579DE"/>
    <w:rsid w:val="00A6122B"/>
    <w:rsid w:val="00A61ABE"/>
    <w:rsid w:val="00A715A3"/>
    <w:rsid w:val="00A723EB"/>
    <w:rsid w:val="00A74D64"/>
    <w:rsid w:val="00A87170"/>
    <w:rsid w:val="00A9329C"/>
    <w:rsid w:val="00AA17AA"/>
    <w:rsid w:val="00AA4D43"/>
    <w:rsid w:val="00AA688F"/>
    <w:rsid w:val="00AA6D58"/>
    <w:rsid w:val="00AB2C3A"/>
    <w:rsid w:val="00AB3F6C"/>
    <w:rsid w:val="00AB5395"/>
    <w:rsid w:val="00AB68C8"/>
    <w:rsid w:val="00AB68E1"/>
    <w:rsid w:val="00AB7E41"/>
    <w:rsid w:val="00AC2990"/>
    <w:rsid w:val="00AD1360"/>
    <w:rsid w:val="00AD6BD2"/>
    <w:rsid w:val="00AE6312"/>
    <w:rsid w:val="00B04169"/>
    <w:rsid w:val="00B046EE"/>
    <w:rsid w:val="00B12AA3"/>
    <w:rsid w:val="00B15CF9"/>
    <w:rsid w:val="00B16989"/>
    <w:rsid w:val="00B1723B"/>
    <w:rsid w:val="00B209AE"/>
    <w:rsid w:val="00B2177D"/>
    <w:rsid w:val="00B23CF3"/>
    <w:rsid w:val="00B25774"/>
    <w:rsid w:val="00B337B7"/>
    <w:rsid w:val="00B374B3"/>
    <w:rsid w:val="00B37E75"/>
    <w:rsid w:val="00B41DC2"/>
    <w:rsid w:val="00B43B1E"/>
    <w:rsid w:val="00B45AED"/>
    <w:rsid w:val="00B46917"/>
    <w:rsid w:val="00B520E1"/>
    <w:rsid w:val="00B530FC"/>
    <w:rsid w:val="00B53A9E"/>
    <w:rsid w:val="00B604FE"/>
    <w:rsid w:val="00B71F7D"/>
    <w:rsid w:val="00B822A8"/>
    <w:rsid w:val="00B84AAB"/>
    <w:rsid w:val="00B907BB"/>
    <w:rsid w:val="00B95A25"/>
    <w:rsid w:val="00B96F67"/>
    <w:rsid w:val="00BA1F5C"/>
    <w:rsid w:val="00BA25B7"/>
    <w:rsid w:val="00BA3AF3"/>
    <w:rsid w:val="00BA3DA9"/>
    <w:rsid w:val="00BA53B4"/>
    <w:rsid w:val="00BB0E1D"/>
    <w:rsid w:val="00BB714C"/>
    <w:rsid w:val="00BC15C5"/>
    <w:rsid w:val="00BC3BF3"/>
    <w:rsid w:val="00BD5672"/>
    <w:rsid w:val="00BE080B"/>
    <w:rsid w:val="00BE28A0"/>
    <w:rsid w:val="00BF0853"/>
    <w:rsid w:val="00BF7E29"/>
    <w:rsid w:val="00C01C30"/>
    <w:rsid w:val="00C01FE2"/>
    <w:rsid w:val="00C02E23"/>
    <w:rsid w:val="00C04D76"/>
    <w:rsid w:val="00C1797D"/>
    <w:rsid w:val="00C30EAF"/>
    <w:rsid w:val="00C34A4E"/>
    <w:rsid w:val="00C406E5"/>
    <w:rsid w:val="00C47671"/>
    <w:rsid w:val="00C47A2B"/>
    <w:rsid w:val="00C53401"/>
    <w:rsid w:val="00C56A27"/>
    <w:rsid w:val="00C57813"/>
    <w:rsid w:val="00C57E93"/>
    <w:rsid w:val="00C57F8A"/>
    <w:rsid w:val="00C6473F"/>
    <w:rsid w:val="00C710BA"/>
    <w:rsid w:val="00C76056"/>
    <w:rsid w:val="00C760BD"/>
    <w:rsid w:val="00C776B8"/>
    <w:rsid w:val="00C82077"/>
    <w:rsid w:val="00C858D6"/>
    <w:rsid w:val="00C94096"/>
    <w:rsid w:val="00C94450"/>
    <w:rsid w:val="00C951CB"/>
    <w:rsid w:val="00C954AA"/>
    <w:rsid w:val="00CA1412"/>
    <w:rsid w:val="00CA17F5"/>
    <w:rsid w:val="00CA1ACD"/>
    <w:rsid w:val="00CA24E7"/>
    <w:rsid w:val="00CA605E"/>
    <w:rsid w:val="00CA7BA0"/>
    <w:rsid w:val="00CB168B"/>
    <w:rsid w:val="00CB1DDF"/>
    <w:rsid w:val="00CB5F72"/>
    <w:rsid w:val="00CB6EC8"/>
    <w:rsid w:val="00CC541A"/>
    <w:rsid w:val="00CC597C"/>
    <w:rsid w:val="00CC6A81"/>
    <w:rsid w:val="00CD67C5"/>
    <w:rsid w:val="00CE31EE"/>
    <w:rsid w:val="00CE49F7"/>
    <w:rsid w:val="00CF2CDB"/>
    <w:rsid w:val="00CF5E44"/>
    <w:rsid w:val="00CF62DF"/>
    <w:rsid w:val="00CF6866"/>
    <w:rsid w:val="00D000C7"/>
    <w:rsid w:val="00D011FB"/>
    <w:rsid w:val="00D058BD"/>
    <w:rsid w:val="00D060C4"/>
    <w:rsid w:val="00D105FA"/>
    <w:rsid w:val="00D10A22"/>
    <w:rsid w:val="00D12208"/>
    <w:rsid w:val="00D16169"/>
    <w:rsid w:val="00D20895"/>
    <w:rsid w:val="00D35DDF"/>
    <w:rsid w:val="00D466C3"/>
    <w:rsid w:val="00D5784E"/>
    <w:rsid w:val="00D60A07"/>
    <w:rsid w:val="00D61890"/>
    <w:rsid w:val="00D67339"/>
    <w:rsid w:val="00D67BDE"/>
    <w:rsid w:val="00D744EE"/>
    <w:rsid w:val="00D77A97"/>
    <w:rsid w:val="00D81FB8"/>
    <w:rsid w:val="00D8521F"/>
    <w:rsid w:val="00D91FF3"/>
    <w:rsid w:val="00D92818"/>
    <w:rsid w:val="00D95872"/>
    <w:rsid w:val="00DC3402"/>
    <w:rsid w:val="00DC5E92"/>
    <w:rsid w:val="00DD1608"/>
    <w:rsid w:val="00DD5EA7"/>
    <w:rsid w:val="00DD7687"/>
    <w:rsid w:val="00DE41D4"/>
    <w:rsid w:val="00DE430E"/>
    <w:rsid w:val="00DE79BE"/>
    <w:rsid w:val="00DF06DE"/>
    <w:rsid w:val="00DF1413"/>
    <w:rsid w:val="00DF7861"/>
    <w:rsid w:val="00E020EE"/>
    <w:rsid w:val="00E14379"/>
    <w:rsid w:val="00E2168F"/>
    <w:rsid w:val="00E22E62"/>
    <w:rsid w:val="00E25C7E"/>
    <w:rsid w:val="00E25F3E"/>
    <w:rsid w:val="00E26B4F"/>
    <w:rsid w:val="00E32028"/>
    <w:rsid w:val="00E3219B"/>
    <w:rsid w:val="00E3225B"/>
    <w:rsid w:val="00E34352"/>
    <w:rsid w:val="00E37C75"/>
    <w:rsid w:val="00E43229"/>
    <w:rsid w:val="00E444F0"/>
    <w:rsid w:val="00E462C0"/>
    <w:rsid w:val="00E501F3"/>
    <w:rsid w:val="00E575F9"/>
    <w:rsid w:val="00E62EA2"/>
    <w:rsid w:val="00E7088D"/>
    <w:rsid w:val="00E708B4"/>
    <w:rsid w:val="00E76607"/>
    <w:rsid w:val="00E77955"/>
    <w:rsid w:val="00E90364"/>
    <w:rsid w:val="00E92F32"/>
    <w:rsid w:val="00EA513B"/>
    <w:rsid w:val="00EB60F1"/>
    <w:rsid w:val="00EC1E28"/>
    <w:rsid w:val="00EE091A"/>
    <w:rsid w:val="00EE20B8"/>
    <w:rsid w:val="00EE4389"/>
    <w:rsid w:val="00EE6D35"/>
    <w:rsid w:val="00EF6283"/>
    <w:rsid w:val="00F0038A"/>
    <w:rsid w:val="00F07640"/>
    <w:rsid w:val="00F10378"/>
    <w:rsid w:val="00F1798E"/>
    <w:rsid w:val="00F23482"/>
    <w:rsid w:val="00F2559E"/>
    <w:rsid w:val="00F30B5C"/>
    <w:rsid w:val="00F30EEC"/>
    <w:rsid w:val="00F36B8D"/>
    <w:rsid w:val="00F42068"/>
    <w:rsid w:val="00F445CB"/>
    <w:rsid w:val="00F561A2"/>
    <w:rsid w:val="00F57455"/>
    <w:rsid w:val="00F609FC"/>
    <w:rsid w:val="00F720D8"/>
    <w:rsid w:val="00F75E0F"/>
    <w:rsid w:val="00F76E4D"/>
    <w:rsid w:val="00F85F9B"/>
    <w:rsid w:val="00F920A3"/>
    <w:rsid w:val="00FA1D8F"/>
    <w:rsid w:val="00FA6434"/>
    <w:rsid w:val="00FB28FF"/>
    <w:rsid w:val="00FB4271"/>
    <w:rsid w:val="00FB555C"/>
    <w:rsid w:val="00FB5887"/>
    <w:rsid w:val="00FB6CA6"/>
    <w:rsid w:val="00FC4BFB"/>
    <w:rsid w:val="00FC5C15"/>
    <w:rsid w:val="00FE2904"/>
    <w:rsid w:val="00FE6674"/>
    <w:rsid w:val="00FE737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1AB28"/>
  <w15:docId w15:val="{2206631E-DDB9-4294-B113-4D1055AF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0BA"/>
  </w:style>
  <w:style w:type="paragraph" w:styleId="Nagwek1">
    <w:name w:val="heading 1"/>
    <w:basedOn w:val="Normalny"/>
    <w:next w:val="Normalny"/>
    <w:link w:val="Nagwek1Znak"/>
    <w:uiPriority w:val="9"/>
    <w:qFormat/>
    <w:rsid w:val="004203B7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203B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203B7"/>
    <w:pPr>
      <w:keepNext/>
      <w:suppressAutoHyphens/>
      <w:spacing w:after="0" w:line="240" w:lineRule="auto"/>
      <w:ind w:firstLine="4395"/>
      <w:outlineLvl w:val="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203B7"/>
    <w:pPr>
      <w:keepNext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B85"/>
    <w:pPr>
      <w:spacing w:before="200" w:after="0" w:line="276" w:lineRule="auto"/>
      <w:outlineLvl w:val="4"/>
    </w:pPr>
    <w:rPr>
      <w:rFonts w:ascii="Cambria" w:eastAsia="Times New Roman" w:hAnsi="Cambria" w:cs="Times New Roman"/>
      <w:b/>
      <w:bCs/>
      <w:color w:val="7F7F7F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B85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B85"/>
    <w:pPr>
      <w:spacing w:after="0" w:line="276" w:lineRule="auto"/>
      <w:outlineLvl w:val="6"/>
    </w:pPr>
    <w:rPr>
      <w:rFonts w:ascii="Cambria" w:eastAsia="Times New Roman" w:hAnsi="Cambria" w:cs="Times New Roman"/>
      <w:i/>
      <w:iCs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B85"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B85"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3B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203B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203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4203B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numbering" w:customStyle="1" w:styleId="Bezlisty1">
    <w:name w:val="Bez listy1"/>
    <w:next w:val="Bezlisty"/>
    <w:semiHidden/>
    <w:rsid w:val="004203B7"/>
  </w:style>
  <w:style w:type="paragraph" w:styleId="Stopka">
    <w:name w:val="footer"/>
    <w:basedOn w:val="Normalny"/>
    <w:link w:val="StopkaZnak"/>
    <w:uiPriority w:val="99"/>
    <w:rsid w:val="004203B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03B7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03B7"/>
  </w:style>
  <w:style w:type="character" w:customStyle="1" w:styleId="apple-converted-space">
    <w:name w:val="apple-converted-space"/>
    <w:rsid w:val="004203B7"/>
  </w:style>
  <w:style w:type="paragraph" w:styleId="Tekstdymka">
    <w:name w:val="Balloon Text"/>
    <w:basedOn w:val="Normalny"/>
    <w:link w:val="TekstdymkaZnak"/>
    <w:semiHidden/>
    <w:rsid w:val="004203B7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203B7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4203B7"/>
    <w:rPr>
      <w:color w:val="0000FF"/>
      <w:u w:val="single"/>
    </w:rPr>
  </w:style>
  <w:style w:type="character" w:customStyle="1" w:styleId="TekstpodstawowyZnak">
    <w:name w:val="Tekst podstawowy Znak"/>
    <w:link w:val="Tekstpodstawowy"/>
    <w:locked/>
    <w:rsid w:val="004203B7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4203B7"/>
    <w:pPr>
      <w:spacing w:after="120" w:line="240" w:lineRule="auto"/>
    </w:pPr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3B7"/>
  </w:style>
  <w:style w:type="character" w:customStyle="1" w:styleId="FontStyle19">
    <w:name w:val="Font Style19"/>
    <w:rsid w:val="004203B7"/>
    <w:rPr>
      <w:rFonts w:ascii="Times New Roman" w:hAnsi="Times New Roman" w:cs="Times New Roman" w:hint="default"/>
      <w:b/>
      <w:bCs w:val="0"/>
      <w:color w:val="000000"/>
      <w:sz w:val="22"/>
    </w:rPr>
  </w:style>
  <w:style w:type="table" w:styleId="Tabela-Siatka">
    <w:name w:val="Table Grid"/>
    <w:basedOn w:val="Standardowy"/>
    <w:uiPriority w:val="39"/>
    <w:rsid w:val="00420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drugie">
    <w:name w:val="msonormalcxspdrugie"/>
    <w:basedOn w:val="Normalny"/>
    <w:rsid w:val="004203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4203B7"/>
    <w:pPr>
      <w:suppressAutoHyphens/>
      <w:spacing w:after="0" w:line="240" w:lineRule="auto"/>
      <w:ind w:left="6379" w:right="282" w:hanging="5953"/>
      <w:jc w:val="center"/>
    </w:pPr>
    <w:rPr>
      <w:rFonts w:ascii="Times New Roman" w:eastAsia="Calibri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4203B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03B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20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203B7"/>
    <w:rPr>
      <w:vertAlign w:val="superscript"/>
    </w:rPr>
  </w:style>
  <w:style w:type="paragraph" w:customStyle="1" w:styleId="Standard">
    <w:name w:val="Standard"/>
    <w:rsid w:val="004203B7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203B7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4203B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203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E7B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B85"/>
    <w:rPr>
      <w:rFonts w:ascii="Cambria" w:eastAsia="Times New Roman" w:hAnsi="Cambria" w:cs="Times New Roman"/>
      <w:b/>
      <w:bCs/>
      <w:color w:val="7F7F7F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B85"/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B85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B85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B85"/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numbering" w:customStyle="1" w:styleId="Bezlisty2">
    <w:name w:val="Bez listy2"/>
    <w:next w:val="Bezlisty"/>
    <w:semiHidden/>
    <w:rsid w:val="00086B85"/>
  </w:style>
  <w:style w:type="table" w:customStyle="1" w:styleId="Tabela-Siatka1">
    <w:name w:val="Tabela - Siatka1"/>
    <w:basedOn w:val="Standardowy"/>
    <w:next w:val="Tabela-Siatka"/>
    <w:rsid w:val="00086B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086B85"/>
    <w:rPr>
      <w:color w:val="605E5C"/>
      <w:shd w:val="clear" w:color="auto" w:fill="E1DFDD"/>
    </w:rPr>
  </w:style>
  <w:style w:type="paragraph" w:customStyle="1" w:styleId="p0">
    <w:name w:val="p0"/>
    <w:basedOn w:val="Normalny"/>
    <w:rsid w:val="00086B85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p1">
    <w:name w:val="p1"/>
    <w:basedOn w:val="Normalny"/>
    <w:rsid w:val="00086B85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val="en-US" w:bidi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86B85"/>
    <w:pPr>
      <w:keepNext w:val="0"/>
      <w:suppressAutoHyphens w:val="0"/>
      <w:spacing w:before="480" w:line="276" w:lineRule="auto"/>
      <w:contextualSpacing/>
      <w:jc w:val="left"/>
      <w:outlineLvl w:val="9"/>
    </w:pPr>
    <w:rPr>
      <w:rFonts w:ascii="Cambria" w:hAnsi="Cambria"/>
      <w:bCs/>
      <w:szCs w:val="28"/>
      <w:lang w:val="en-US" w:eastAsia="en-US" w:bidi="en-US"/>
    </w:rPr>
  </w:style>
  <w:style w:type="paragraph" w:styleId="Spistreci1">
    <w:name w:val="toc 1"/>
    <w:basedOn w:val="Normalny"/>
    <w:next w:val="Normalny"/>
    <w:autoRedefine/>
    <w:uiPriority w:val="39"/>
    <w:rsid w:val="00086B85"/>
    <w:pPr>
      <w:tabs>
        <w:tab w:val="right" w:leader="dot" w:pos="9062"/>
      </w:tabs>
      <w:spacing w:after="200" w:line="240" w:lineRule="auto"/>
    </w:pPr>
    <w:rPr>
      <w:rFonts w:ascii="Calibri" w:eastAsia="Times New Roman" w:hAnsi="Calibri" w:cs="Times New Roman"/>
      <w:lang w:val="en-US" w:bidi="en-US"/>
    </w:rPr>
  </w:style>
  <w:style w:type="paragraph" w:styleId="Spistreci2">
    <w:name w:val="toc 2"/>
    <w:basedOn w:val="Normalny"/>
    <w:next w:val="Normalny"/>
    <w:autoRedefine/>
    <w:uiPriority w:val="39"/>
    <w:rsid w:val="00086B85"/>
    <w:pPr>
      <w:spacing w:after="200" w:line="276" w:lineRule="auto"/>
      <w:ind w:left="240"/>
    </w:pPr>
    <w:rPr>
      <w:rFonts w:ascii="Calibri" w:eastAsia="Times New Roman" w:hAnsi="Calibri" w:cs="Times New Roman"/>
      <w:lang w:val="en-US" w:bidi="en-US"/>
    </w:rPr>
  </w:style>
  <w:style w:type="paragraph" w:customStyle="1" w:styleId="Normalny1">
    <w:name w:val="Normalny1"/>
    <w:rsid w:val="00086B85"/>
    <w:pPr>
      <w:spacing w:after="200" w:line="276" w:lineRule="auto"/>
    </w:pPr>
    <w:rPr>
      <w:rFonts w:ascii="Arial" w:eastAsia="Arial" w:hAnsi="Arial" w:cs="Arial"/>
      <w:lang w:eastAsia="pl-PL"/>
    </w:rPr>
  </w:style>
  <w:style w:type="character" w:styleId="Pogrubienie">
    <w:name w:val="Strong"/>
    <w:uiPriority w:val="22"/>
    <w:qFormat/>
    <w:rsid w:val="00086B85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086B85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086B85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B85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086B85"/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character" w:styleId="Uwydatnienie">
    <w:name w:val="Emphasis"/>
    <w:uiPriority w:val="20"/>
    <w:qFormat/>
    <w:rsid w:val="00086B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086B8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086B85"/>
    <w:rPr>
      <w:rFonts w:ascii="Calibri" w:eastAsia="Times New Roman" w:hAnsi="Calibri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B8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B85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Wyrnieniedelikatne">
    <w:name w:val="Subtle Emphasis"/>
    <w:uiPriority w:val="19"/>
    <w:qFormat/>
    <w:rsid w:val="00086B85"/>
    <w:rPr>
      <w:i/>
      <w:iCs/>
    </w:rPr>
  </w:style>
  <w:style w:type="character" w:styleId="Wyrnienieintensywne">
    <w:name w:val="Intense Emphasis"/>
    <w:uiPriority w:val="21"/>
    <w:qFormat/>
    <w:rsid w:val="00086B85"/>
    <w:rPr>
      <w:b/>
      <w:bCs/>
    </w:rPr>
  </w:style>
  <w:style w:type="character" w:styleId="Odwoaniedelikatne">
    <w:name w:val="Subtle Reference"/>
    <w:uiPriority w:val="31"/>
    <w:qFormat/>
    <w:rsid w:val="00086B85"/>
    <w:rPr>
      <w:smallCaps/>
    </w:rPr>
  </w:style>
  <w:style w:type="character" w:styleId="Odwoanieintensywne">
    <w:name w:val="Intense Reference"/>
    <w:uiPriority w:val="32"/>
    <w:qFormat/>
    <w:rsid w:val="00086B85"/>
    <w:rPr>
      <w:smallCaps/>
      <w:spacing w:val="5"/>
      <w:u w:val="single"/>
    </w:rPr>
  </w:style>
  <w:style w:type="character" w:styleId="Tytuksiki">
    <w:name w:val="Book Title"/>
    <w:uiPriority w:val="33"/>
    <w:qFormat/>
    <w:rsid w:val="00086B85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_klej@simb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bergunda@ugbad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FAE0-506E-405F-B629-10F88F4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2652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23</cp:revision>
  <cp:lastPrinted>2026-03-03T07:59:00Z</cp:lastPrinted>
  <dcterms:created xsi:type="dcterms:W3CDTF">2026-02-27T12:08:00Z</dcterms:created>
  <dcterms:modified xsi:type="dcterms:W3CDTF">2026-04-01T11:07:00Z</dcterms:modified>
</cp:coreProperties>
</file>