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1956" w14:textId="4DB93B39" w:rsidR="004203B7" w:rsidRPr="00CB6EC8" w:rsidRDefault="00A05164" w:rsidP="00D20895">
      <w:pPr>
        <w:spacing w:after="0" w:line="276" w:lineRule="auto"/>
        <w:jc w:val="both"/>
        <w:rPr>
          <w:rFonts w:ascii="Times New Roman" w:eastAsia="Calibri" w:hAnsi="Times New Roman" w:cs="Times New Roman"/>
          <w:b/>
          <w:sz w:val="24"/>
          <w:szCs w:val="24"/>
          <w:lang w:eastAsia="pl-PL"/>
        </w:rPr>
      </w:pPr>
      <w:r w:rsidRPr="00CB6EC8">
        <w:rPr>
          <w:rFonts w:ascii="Times New Roman" w:eastAsia="Calibri" w:hAnsi="Times New Roman" w:cs="Times New Roman"/>
          <w:sz w:val="24"/>
          <w:szCs w:val="24"/>
          <w:lang w:eastAsia="pl-PL"/>
        </w:rPr>
        <w:t>Zapytanie ofertowe</w:t>
      </w:r>
      <w:r w:rsidR="003A61FC" w:rsidRPr="00CB6EC8">
        <w:rPr>
          <w:rFonts w:ascii="Times New Roman" w:eastAsia="Calibri" w:hAnsi="Times New Roman" w:cs="Times New Roman"/>
          <w:sz w:val="24"/>
          <w:szCs w:val="24"/>
          <w:lang w:eastAsia="pl-PL"/>
        </w:rPr>
        <w:t xml:space="preserve"> </w:t>
      </w:r>
      <w:r w:rsidR="00DF1C73">
        <w:rPr>
          <w:rFonts w:ascii="Times New Roman" w:eastAsia="Calibri" w:hAnsi="Times New Roman" w:cs="Times New Roman"/>
          <w:sz w:val="24"/>
          <w:szCs w:val="24"/>
          <w:lang w:eastAsia="pl-PL"/>
        </w:rPr>
        <w:t>13</w:t>
      </w:r>
      <w:r w:rsidR="004C1018" w:rsidRPr="00CB6EC8">
        <w:rPr>
          <w:rFonts w:ascii="Times New Roman" w:eastAsia="Calibri" w:hAnsi="Times New Roman" w:cs="Times New Roman"/>
          <w:sz w:val="24"/>
          <w:szCs w:val="24"/>
          <w:lang w:eastAsia="pl-PL"/>
        </w:rPr>
        <w:t>/</w:t>
      </w:r>
      <w:r w:rsidRPr="00CB6EC8">
        <w:rPr>
          <w:rFonts w:ascii="Times New Roman" w:eastAsia="Calibri" w:hAnsi="Times New Roman" w:cs="Times New Roman"/>
          <w:sz w:val="24"/>
          <w:szCs w:val="24"/>
          <w:lang w:eastAsia="pl-PL"/>
        </w:rPr>
        <w:t>202</w:t>
      </w:r>
      <w:r w:rsidR="000B1EE0" w:rsidRPr="00CB6EC8">
        <w:rPr>
          <w:rFonts w:ascii="Times New Roman" w:eastAsia="Calibri" w:hAnsi="Times New Roman" w:cs="Times New Roman"/>
          <w:sz w:val="24"/>
          <w:szCs w:val="24"/>
          <w:lang w:eastAsia="pl-PL"/>
        </w:rPr>
        <w:t>6</w:t>
      </w:r>
      <w:r w:rsidR="004203B7" w:rsidRPr="00CB6EC8">
        <w:rPr>
          <w:rFonts w:ascii="Times New Roman" w:eastAsia="Calibri" w:hAnsi="Times New Roman" w:cs="Times New Roman"/>
          <w:b/>
          <w:sz w:val="24"/>
          <w:szCs w:val="24"/>
          <w:lang w:eastAsia="pl-PL"/>
        </w:rPr>
        <w:tab/>
      </w:r>
    </w:p>
    <w:p w14:paraId="1C339F2A" w14:textId="791EAA35" w:rsidR="000B1EE0" w:rsidRPr="00CB6EC8" w:rsidRDefault="000B1EE0"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eastAsia="Calibri" w:hAnsi="Times New Roman" w:cs="Times New Roman"/>
          <w:b/>
          <w:sz w:val="24"/>
          <w:szCs w:val="24"/>
          <w:lang w:eastAsia="pl-PL"/>
        </w:rPr>
        <w:tab/>
      </w:r>
      <w:r w:rsidRPr="00CB6EC8">
        <w:rPr>
          <w:rFonts w:ascii="Times New Roman" w:hAnsi="Times New Roman" w:cs="Times New Roman"/>
          <w:b/>
          <w:sz w:val="24"/>
          <w:szCs w:val="24"/>
        </w:rPr>
        <w:t>Załącznik nr 2 do WZ</w:t>
      </w:r>
    </w:p>
    <w:p w14:paraId="64DE933F" w14:textId="77777777" w:rsidR="00DE79BE" w:rsidRPr="00CB6EC8" w:rsidRDefault="00DE79BE" w:rsidP="006D7ABF">
      <w:pPr>
        <w:spacing w:after="0" w:line="276" w:lineRule="auto"/>
        <w:rPr>
          <w:rFonts w:ascii="Times New Roman" w:eastAsia="Calibri" w:hAnsi="Times New Roman" w:cs="Times New Roman"/>
          <w:b/>
          <w:sz w:val="24"/>
          <w:szCs w:val="24"/>
          <w:lang w:eastAsia="pl-PL"/>
        </w:rPr>
      </w:pPr>
    </w:p>
    <w:p w14:paraId="6DC2A345" w14:textId="1C66F98B" w:rsidR="00DE79BE" w:rsidRPr="00CB6EC8" w:rsidRDefault="000B1EE0" w:rsidP="00465D63">
      <w:pPr>
        <w:spacing w:after="0" w:line="276" w:lineRule="auto"/>
        <w:jc w:val="center"/>
        <w:rPr>
          <w:rFonts w:ascii="Times New Roman" w:eastAsia="Calibri" w:hAnsi="Times New Roman" w:cs="Times New Roman"/>
          <w:b/>
          <w:bCs/>
          <w:sz w:val="24"/>
          <w:szCs w:val="24"/>
          <w:lang w:eastAsia="pl-PL"/>
        </w:rPr>
      </w:pPr>
      <w:r w:rsidRPr="00CB6EC8">
        <w:rPr>
          <w:rFonts w:ascii="Times New Roman" w:eastAsia="Calibri" w:hAnsi="Times New Roman" w:cs="Times New Roman"/>
          <w:b/>
          <w:sz w:val="24"/>
          <w:szCs w:val="24"/>
          <w:lang w:eastAsia="pl-PL"/>
        </w:rPr>
        <w:t xml:space="preserve">PROJEKT </w:t>
      </w:r>
      <w:r w:rsidR="004203B7" w:rsidRPr="00CB6EC8">
        <w:rPr>
          <w:rFonts w:ascii="Times New Roman" w:eastAsia="Calibri" w:hAnsi="Times New Roman" w:cs="Times New Roman"/>
          <w:b/>
          <w:sz w:val="24"/>
          <w:szCs w:val="24"/>
          <w:lang w:eastAsia="pl-PL"/>
        </w:rPr>
        <w:t>UMOW</w:t>
      </w:r>
      <w:r w:rsidRPr="00CB6EC8">
        <w:rPr>
          <w:rFonts w:ascii="Times New Roman" w:eastAsia="Calibri" w:hAnsi="Times New Roman" w:cs="Times New Roman"/>
          <w:b/>
          <w:sz w:val="24"/>
          <w:szCs w:val="24"/>
          <w:lang w:eastAsia="pl-PL"/>
        </w:rPr>
        <w:t>Y</w:t>
      </w:r>
      <w:r w:rsidR="004203B7" w:rsidRPr="00CB6EC8">
        <w:rPr>
          <w:rFonts w:ascii="Times New Roman" w:eastAsia="Calibri" w:hAnsi="Times New Roman" w:cs="Times New Roman"/>
          <w:b/>
          <w:sz w:val="24"/>
          <w:szCs w:val="24"/>
          <w:lang w:eastAsia="pl-PL"/>
        </w:rPr>
        <w:t xml:space="preserve"> NR</w:t>
      </w:r>
      <w:r w:rsidR="004203B7" w:rsidRPr="00CB6EC8">
        <w:rPr>
          <w:rFonts w:ascii="Times New Roman" w:eastAsia="Calibri" w:hAnsi="Times New Roman" w:cs="Times New Roman"/>
          <w:sz w:val="24"/>
          <w:szCs w:val="24"/>
          <w:lang w:eastAsia="pl-PL"/>
        </w:rPr>
        <w:t xml:space="preserve"> </w:t>
      </w:r>
      <w:r w:rsidR="00510F13" w:rsidRPr="00CB6EC8">
        <w:rPr>
          <w:rFonts w:ascii="Times New Roman" w:eastAsia="Calibri" w:hAnsi="Times New Roman" w:cs="Times New Roman"/>
          <w:sz w:val="24"/>
          <w:szCs w:val="24"/>
          <w:lang w:eastAsia="pl-PL"/>
        </w:rPr>
        <w:t xml:space="preserve">           </w:t>
      </w:r>
      <w:r w:rsidR="001265F8" w:rsidRPr="00CB6EC8">
        <w:rPr>
          <w:rFonts w:ascii="Times New Roman" w:eastAsia="Calibri" w:hAnsi="Times New Roman" w:cs="Times New Roman"/>
          <w:b/>
          <w:bCs/>
          <w:sz w:val="24"/>
          <w:szCs w:val="24"/>
          <w:lang w:eastAsia="pl-PL"/>
        </w:rPr>
        <w:t>/202</w:t>
      </w:r>
      <w:r w:rsidRPr="00CB6EC8">
        <w:rPr>
          <w:rFonts w:ascii="Times New Roman" w:eastAsia="Calibri" w:hAnsi="Times New Roman" w:cs="Times New Roman"/>
          <w:b/>
          <w:bCs/>
          <w:sz w:val="24"/>
          <w:szCs w:val="24"/>
          <w:lang w:eastAsia="pl-PL"/>
        </w:rPr>
        <w:t>6</w:t>
      </w:r>
    </w:p>
    <w:p w14:paraId="3639FB43" w14:textId="6D7EE98C" w:rsidR="00F07640" w:rsidRPr="00CB6EC8" w:rsidRDefault="004203B7"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br/>
        <w:t xml:space="preserve">zawarta w dniu </w:t>
      </w:r>
      <w:r w:rsidR="00985FBC" w:rsidRPr="00CB6EC8">
        <w:rPr>
          <w:rFonts w:ascii="Times New Roman" w:eastAsia="Calibri" w:hAnsi="Times New Roman" w:cs="Times New Roman"/>
          <w:b/>
          <w:bCs/>
          <w:sz w:val="24"/>
          <w:szCs w:val="24"/>
          <w:lang w:eastAsia="pl-PL"/>
        </w:rPr>
        <w:t>…………………………..</w:t>
      </w:r>
      <w:r w:rsidRPr="00CB6EC8">
        <w:rPr>
          <w:rFonts w:ascii="Times New Roman" w:eastAsia="Calibri" w:hAnsi="Times New Roman" w:cs="Times New Roman"/>
          <w:b/>
          <w:bCs/>
          <w:sz w:val="24"/>
          <w:szCs w:val="24"/>
          <w:lang w:eastAsia="pl-PL"/>
        </w:rPr>
        <w:t xml:space="preserve"> r.</w:t>
      </w:r>
      <w:r w:rsidRPr="00CB6EC8">
        <w:rPr>
          <w:rFonts w:ascii="Times New Roman" w:eastAsia="Calibri" w:hAnsi="Times New Roman" w:cs="Times New Roman"/>
          <w:sz w:val="24"/>
          <w:szCs w:val="24"/>
          <w:lang w:eastAsia="pl-PL"/>
        </w:rPr>
        <w:t xml:space="preserve"> pomiędzy </w:t>
      </w:r>
      <w:r w:rsidRPr="00CB6EC8">
        <w:rPr>
          <w:rFonts w:ascii="Times New Roman" w:eastAsia="Calibri" w:hAnsi="Times New Roman" w:cs="Times New Roman"/>
          <w:b/>
          <w:sz w:val="24"/>
          <w:szCs w:val="24"/>
          <w:lang w:eastAsia="pl-PL"/>
        </w:rPr>
        <w:t>Gminą Bądkowo,</w:t>
      </w:r>
      <w:r w:rsidRPr="00CB6EC8">
        <w:rPr>
          <w:rFonts w:ascii="Times New Roman" w:eastAsia="Calibri" w:hAnsi="Times New Roman" w:cs="Times New Roman"/>
          <w:sz w:val="24"/>
          <w:szCs w:val="24"/>
          <w:lang w:eastAsia="pl-PL"/>
        </w:rPr>
        <w:t xml:space="preserve"> </w:t>
      </w:r>
    </w:p>
    <w:p w14:paraId="7E82E610" w14:textId="0EC4FD66" w:rsidR="004203B7" w:rsidRPr="00CB6EC8" w:rsidRDefault="00691C06"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 xml:space="preserve">z siedzibą </w:t>
      </w:r>
      <w:r w:rsidR="004203B7" w:rsidRPr="00CB6EC8">
        <w:rPr>
          <w:rFonts w:ascii="Times New Roman" w:eastAsia="Calibri" w:hAnsi="Times New Roman" w:cs="Times New Roman"/>
          <w:sz w:val="24"/>
          <w:szCs w:val="24"/>
          <w:lang w:eastAsia="pl-PL"/>
        </w:rPr>
        <w:t xml:space="preserve">przy ul. Włocławskiej 82, 87-704 Bądkowo </w:t>
      </w:r>
    </w:p>
    <w:p w14:paraId="7EC0DE48" w14:textId="77777777" w:rsidR="004203B7" w:rsidRPr="00CB6EC8" w:rsidRDefault="004203B7"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NIP: 891-16-22-058,</w:t>
      </w:r>
    </w:p>
    <w:p w14:paraId="481C74B4" w14:textId="77777777" w:rsidR="004203B7" w:rsidRPr="00CB6EC8" w:rsidRDefault="004203B7"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reprezentowaną przez:</w:t>
      </w:r>
    </w:p>
    <w:p w14:paraId="06B603AC" w14:textId="4D8349C3" w:rsidR="004203B7" w:rsidRPr="00CB6EC8" w:rsidRDefault="006E6628" w:rsidP="00D20895">
      <w:pPr>
        <w:spacing w:after="0" w:line="276" w:lineRule="auto"/>
        <w:jc w:val="both"/>
        <w:rPr>
          <w:rFonts w:ascii="Times New Roman" w:eastAsia="Calibri" w:hAnsi="Times New Roman" w:cs="Times New Roman"/>
          <w:b/>
          <w:sz w:val="24"/>
          <w:szCs w:val="24"/>
          <w:lang w:eastAsia="pl-PL"/>
        </w:rPr>
      </w:pPr>
      <w:r w:rsidRPr="00CB6EC8">
        <w:rPr>
          <w:rFonts w:ascii="Times New Roman" w:eastAsia="Calibri" w:hAnsi="Times New Roman" w:cs="Times New Roman"/>
          <w:b/>
          <w:sz w:val="24"/>
          <w:szCs w:val="24"/>
          <w:lang w:eastAsia="pl-PL"/>
        </w:rPr>
        <w:t>Pawła Kotowskiego</w:t>
      </w:r>
      <w:r w:rsidR="004203B7" w:rsidRPr="00CB6EC8">
        <w:rPr>
          <w:rFonts w:ascii="Times New Roman" w:eastAsia="Calibri" w:hAnsi="Times New Roman" w:cs="Times New Roman"/>
          <w:b/>
          <w:sz w:val="24"/>
          <w:szCs w:val="24"/>
          <w:lang w:eastAsia="pl-PL"/>
        </w:rPr>
        <w:t xml:space="preserve"> – Wójta Gminy Bądkowo</w:t>
      </w:r>
    </w:p>
    <w:p w14:paraId="0FB78EA4" w14:textId="77777777" w:rsidR="004203B7" w:rsidRPr="00CB6EC8" w:rsidRDefault="004203B7" w:rsidP="00D20895">
      <w:pPr>
        <w:spacing w:after="0" w:line="276" w:lineRule="auto"/>
        <w:jc w:val="both"/>
        <w:rPr>
          <w:rFonts w:ascii="Times New Roman" w:eastAsia="Calibri" w:hAnsi="Times New Roman" w:cs="Times New Roman"/>
          <w:b/>
          <w:sz w:val="24"/>
          <w:szCs w:val="24"/>
          <w:lang w:eastAsia="pl-PL"/>
        </w:rPr>
      </w:pPr>
      <w:r w:rsidRPr="00CB6EC8">
        <w:rPr>
          <w:rFonts w:ascii="Times New Roman" w:eastAsia="Calibri" w:hAnsi="Times New Roman" w:cs="Times New Roman"/>
          <w:b/>
          <w:sz w:val="24"/>
          <w:szCs w:val="24"/>
          <w:lang w:eastAsia="pl-PL"/>
        </w:rPr>
        <w:t>przy kontrasygnacie Skarbnika Gminy – Aleksandry Hofman,</w:t>
      </w:r>
    </w:p>
    <w:p w14:paraId="0FE7E30D" w14:textId="77777777" w:rsidR="004203B7" w:rsidRPr="00CB6EC8" w:rsidRDefault="004203B7" w:rsidP="00D20895">
      <w:pPr>
        <w:spacing w:after="0" w:line="276" w:lineRule="auto"/>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 xml:space="preserve">zwaną dalej </w:t>
      </w:r>
      <w:r w:rsidRPr="00CB6EC8">
        <w:rPr>
          <w:rFonts w:ascii="Times New Roman" w:eastAsia="Calibri" w:hAnsi="Times New Roman" w:cs="Times New Roman"/>
          <w:b/>
          <w:sz w:val="24"/>
          <w:szCs w:val="24"/>
          <w:lang w:eastAsia="pl-PL"/>
        </w:rPr>
        <w:t>„Zamawiającym”,</w:t>
      </w:r>
      <w:r w:rsidRPr="00CB6EC8">
        <w:rPr>
          <w:rFonts w:ascii="Times New Roman" w:eastAsia="Calibri" w:hAnsi="Times New Roman" w:cs="Times New Roman"/>
          <w:sz w:val="24"/>
          <w:szCs w:val="24"/>
          <w:lang w:eastAsia="pl-PL"/>
        </w:rPr>
        <w:t xml:space="preserve"> </w:t>
      </w:r>
    </w:p>
    <w:p w14:paraId="4DFE2969" w14:textId="77777777" w:rsidR="004203B7" w:rsidRPr="00CB6EC8" w:rsidRDefault="004203B7" w:rsidP="00D20895">
      <w:pPr>
        <w:spacing w:after="0" w:line="276" w:lineRule="auto"/>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a</w:t>
      </w:r>
    </w:p>
    <w:p w14:paraId="5EAB3C67" w14:textId="220DFA7A" w:rsidR="007C3164" w:rsidRPr="00CB6EC8" w:rsidRDefault="00985FBC" w:rsidP="00D20895">
      <w:pPr>
        <w:spacing w:after="0" w:line="276" w:lineRule="auto"/>
        <w:rPr>
          <w:rFonts w:ascii="Times New Roman" w:eastAsia="Calibri" w:hAnsi="Times New Roman" w:cs="Times New Roman"/>
          <w:b/>
          <w:bCs/>
          <w:sz w:val="24"/>
          <w:szCs w:val="24"/>
          <w:lang w:eastAsia="pl-PL"/>
        </w:rPr>
      </w:pPr>
      <w:r w:rsidRPr="00CB6EC8">
        <w:rPr>
          <w:rFonts w:ascii="Times New Roman" w:eastAsia="Calibri" w:hAnsi="Times New Roman" w:cs="Times New Roman"/>
          <w:b/>
          <w:bCs/>
          <w:sz w:val="24"/>
          <w:szCs w:val="24"/>
          <w:lang w:eastAsia="pl-PL"/>
        </w:rPr>
        <w:t>…………………..</w:t>
      </w:r>
    </w:p>
    <w:p w14:paraId="21239519" w14:textId="77777777" w:rsidR="000B1EE0" w:rsidRPr="00CB6EC8" w:rsidRDefault="00985FBC" w:rsidP="00D20895">
      <w:pPr>
        <w:spacing w:after="0" w:line="276" w:lineRule="auto"/>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w:t>
      </w:r>
    </w:p>
    <w:p w14:paraId="7193B6A5" w14:textId="4E041BD4" w:rsidR="004203B7" w:rsidRPr="00CB6EC8" w:rsidRDefault="000B1EE0" w:rsidP="000B1EE0">
      <w:pPr>
        <w:spacing w:after="0" w:line="276" w:lineRule="auto"/>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w:t>
      </w:r>
      <w:r w:rsidR="001265F8" w:rsidRPr="00CB6EC8">
        <w:rPr>
          <w:rFonts w:ascii="Times New Roman" w:eastAsia="Calibri" w:hAnsi="Times New Roman" w:cs="Times New Roman"/>
          <w:sz w:val="24"/>
          <w:szCs w:val="24"/>
          <w:lang w:eastAsia="pl-PL"/>
        </w:rPr>
        <w:br/>
      </w:r>
      <w:r w:rsidR="007C3164" w:rsidRPr="00CB6EC8">
        <w:rPr>
          <w:rFonts w:ascii="Times New Roman" w:eastAsia="Calibri" w:hAnsi="Times New Roman" w:cs="Times New Roman"/>
          <w:bCs/>
          <w:sz w:val="24"/>
          <w:szCs w:val="24"/>
          <w:lang w:eastAsia="pl-PL"/>
        </w:rPr>
        <w:t xml:space="preserve">NIP: </w:t>
      </w:r>
      <w:r w:rsidR="00985FBC" w:rsidRPr="00CB6EC8">
        <w:rPr>
          <w:rFonts w:ascii="Times New Roman" w:eastAsia="Calibri" w:hAnsi="Times New Roman" w:cs="Times New Roman"/>
          <w:bCs/>
          <w:sz w:val="24"/>
          <w:szCs w:val="24"/>
          <w:lang w:eastAsia="pl-PL"/>
        </w:rPr>
        <w:t>………….</w:t>
      </w:r>
      <w:r w:rsidR="004203B7" w:rsidRPr="00CB6EC8">
        <w:rPr>
          <w:rFonts w:ascii="Times New Roman" w:eastAsia="Calibri" w:hAnsi="Times New Roman" w:cs="Times New Roman"/>
          <w:sz w:val="24"/>
          <w:szCs w:val="24"/>
          <w:lang w:eastAsia="pl-PL"/>
        </w:rPr>
        <w:br/>
        <w:t xml:space="preserve">zwanym dalej </w:t>
      </w:r>
      <w:r w:rsidR="004203B7" w:rsidRPr="00CB6EC8">
        <w:rPr>
          <w:rFonts w:ascii="Times New Roman" w:eastAsia="Calibri" w:hAnsi="Times New Roman" w:cs="Times New Roman"/>
          <w:b/>
          <w:sz w:val="24"/>
          <w:szCs w:val="24"/>
          <w:lang w:eastAsia="pl-PL"/>
        </w:rPr>
        <w:t xml:space="preserve">„Wykonawcą”, </w:t>
      </w:r>
      <w:r w:rsidR="004203B7" w:rsidRPr="00CB6EC8">
        <w:rPr>
          <w:rFonts w:ascii="Times New Roman" w:eastAsia="Calibri" w:hAnsi="Times New Roman" w:cs="Times New Roman"/>
          <w:sz w:val="24"/>
          <w:szCs w:val="24"/>
          <w:lang w:eastAsia="pl-PL"/>
        </w:rPr>
        <w:t>reprezentowanym przez:</w:t>
      </w:r>
      <w:r w:rsidR="004203B7" w:rsidRPr="00CB6EC8">
        <w:rPr>
          <w:rFonts w:ascii="Times New Roman" w:eastAsia="Calibri" w:hAnsi="Times New Roman" w:cs="Times New Roman"/>
          <w:sz w:val="24"/>
          <w:szCs w:val="24"/>
          <w:lang w:eastAsia="pl-PL"/>
        </w:rPr>
        <w:br/>
      </w:r>
      <w:r w:rsidR="00985FBC" w:rsidRPr="00CB6EC8">
        <w:rPr>
          <w:rFonts w:ascii="Times New Roman" w:eastAsia="Calibri" w:hAnsi="Times New Roman" w:cs="Times New Roman"/>
          <w:b/>
          <w:bCs/>
          <w:sz w:val="24"/>
          <w:szCs w:val="24"/>
          <w:lang w:eastAsia="pl-PL"/>
        </w:rPr>
        <w:t>………………………………</w:t>
      </w:r>
    </w:p>
    <w:p w14:paraId="077B022F" w14:textId="77777777" w:rsidR="000B1EE0" w:rsidRPr="00CB6EC8" w:rsidRDefault="000B1EE0" w:rsidP="000B1EE0">
      <w:pPr>
        <w:spacing w:after="0" w:line="276" w:lineRule="auto"/>
        <w:rPr>
          <w:rFonts w:ascii="Times New Roman" w:eastAsia="Calibri" w:hAnsi="Times New Roman" w:cs="Times New Roman"/>
          <w:i/>
          <w:sz w:val="24"/>
          <w:szCs w:val="24"/>
          <w:lang w:eastAsia="pl-PL"/>
        </w:rPr>
      </w:pPr>
    </w:p>
    <w:p w14:paraId="2961AB2D" w14:textId="26AA6020" w:rsidR="000B1EE0" w:rsidRPr="00CB6EC8" w:rsidRDefault="000B1EE0" w:rsidP="000B1EE0">
      <w:pPr>
        <w:spacing w:line="276" w:lineRule="auto"/>
        <w:jc w:val="both"/>
        <w:rPr>
          <w:rFonts w:ascii="Times New Roman" w:hAnsi="Times New Roman" w:cs="Times New Roman"/>
          <w:i/>
          <w:sz w:val="24"/>
          <w:szCs w:val="24"/>
        </w:rPr>
      </w:pPr>
      <w:r w:rsidRPr="00CB6EC8">
        <w:rPr>
          <w:rFonts w:ascii="Times New Roman" w:hAnsi="Times New Roman" w:cs="Times New Roman"/>
          <w:i/>
          <w:sz w:val="24"/>
          <w:szCs w:val="24"/>
        </w:rPr>
        <w:t>Niniejsza umowa zawarta została w wyniku wyboru oferty w postępowaniu o udzielenie zamówienia publicznego w trybie bez stosowania ustawy z dnia 11 września 2019  r. – Prawo zamówień publicznych</w:t>
      </w:r>
      <w:r w:rsidR="006A2AF2" w:rsidRPr="00CB6EC8">
        <w:rPr>
          <w:rFonts w:ascii="Times New Roman" w:hAnsi="Times New Roman" w:cs="Times New Roman"/>
          <w:i/>
          <w:sz w:val="24"/>
          <w:szCs w:val="24"/>
        </w:rPr>
        <w:t xml:space="preserve"> </w:t>
      </w:r>
      <w:r w:rsidRPr="00CB6EC8">
        <w:rPr>
          <w:rFonts w:ascii="Times New Roman" w:hAnsi="Times New Roman" w:cs="Times New Roman"/>
          <w:i/>
          <w:sz w:val="24"/>
          <w:szCs w:val="24"/>
        </w:rPr>
        <w:t>(</w:t>
      </w:r>
      <w:proofErr w:type="spellStart"/>
      <w:r w:rsidRPr="00CB6EC8">
        <w:rPr>
          <w:rFonts w:ascii="Times New Roman" w:hAnsi="Times New Roman" w:cs="Times New Roman"/>
          <w:i/>
          <w:sz w:val="24"/>
          <w:szCs w:val="24"/>
        </w:rPr>
        <w:t>t.j</w:t>
      </w:r>
      <w:proofErr w:type="spellEnd"/>
      <w:r w:rsidRPr="00CB6EC8">
        <w:rPr>
          <w:rFonts w:ascii="Times New Roman" w:hAnsi="Times New Roman" w:cs="Times New Roman"/>
          <w:i/>
          <w:sz w:val="24"/>
          <w:szCs w:val="24"/>
        </w:rPr>
        <w:t>. Dz. U. z 2024 r. poz. 1320 ze zm.) w związku  z art.2 ust 1 pkt 1 wyżej powołanej ustawy.</w:t>
      </w:r>
    </w:p>
    <w:p w14:paraId="37C9E5B8" w14:textId="77777777" w:rsidR="00206628" w:rsidRPr="00CB6EC8" w:rsidRDefault="00206628" w:rsidP="00972EC7">
      <w:pPr>
        <w:spacing w:after="0" w:line="276" w:lineRule="auto"/>
        <w:jc w:val="both"/>
        <w:rPr>
          <w:rFonts w:ascii="Times New Roman" w:eastAsia="Calibri" w:hAnsi="Times New Roman" w:cs="Times New Roman"/>
          <w:b/>
          <w:sz w:val="24"/>
          <w:szCs w:val="24"/>
          <w:lang w:eastAsia="pl-PL"/>
        </w:rPr>
      </w:pPr>
    </w:p>
    <w:p w14:paraId="1C8863E2" w14:textId="3DFD4196" w:rsidR="00972EC7" w:rsidRPr="00CB6EC8" w:rsidRDefault="00972EC7" w:rsidP="00972EC7">
      <w:pPr>
        <w:spacing w:after="0" w:line="276" w:lineRule="auto"/>
        <w:jc w:val="both"/>
        <w:rPr>
          <w:rFonts w:ascii="Times New Roman" w:eastAsia="Calibri" w:hAnsi="Times New Roman" w:cs="Times New Roman"/>
          <w:b/>
          <w:sz w:val="24"/>
          <w:szCs w:val="24"/>
          <w:lang w:eastAsia="pl-PL"/>
        </w:rPr>
      </w:pPr>
      <w:r w:rsidRPr="00CB6EC8">
        <w:rPr>
          <w:rFonts w:ascii="Times New Roman" w:eastAsia="Calibri" w:hAnsi="Times New Roman" w:cs="Times New Roman"/>
          <w:b/>
          <w:sz w:val="24"/>
          <w:szCs w:val="24"/>
          <w:lang w:eastAsia="pl-PL"/>
        </w:rPr>
        <w:t>§1.Przedmiot umowy</w:t>
      </w:r>
      <w:bookmarkStart w:id="0" w:name="_Hlk508889135"/>
      <w:bookmarkStart w:id="1" w:name="_Hlk508889259"/>
      <w:r w:rsidR="00A723EB" w:rsidRPr="00CB6EC8">
        <w:rPr>
          <w:rFonts w:ascii="Times New Roman" w:eastAsia="Calibri" w:hAnsi="Times New Roman" w:cs="Times New Roman"/>
          <w:b/>
          <w:sz w:val="24"/>
          <w:szCs w:val="24"/>
          <w:lang w:eastAsia="pl-PL"/>
        </w:rPr>
        <w:t xml:space="preserve"> </w:t>
      </w:r>
    </w:p>
    <w:bookmarkEnd w:id="0"/>
    <w:bookmarkEnd w:id="1"/>
    <w:p w14:paraId="6C4C8860" w14:textId="16E48B25" w:rsidR="000B1EE0" w:rsidRPr="00CB6EC8" w:rsidRDefault="000B1EE0">
      <w:pPr>
        <w:pStyle w:val="Akapitzlist"/>
        <w:numPr>
          <w:ilvl w:val="1"/>
          <w:numId w:val="8"/>
        </w:numPr>
        <w:spacing w:line="276" w:lineRule="auto"/>
        <w:contextualSpacing/>
        <w:jc w:val="both"/>
        <w:rPr>
          <w:lang w:bidi="en-US"/>
        </w:rPr>
      </w:pPr>
      <w:r w:rsidRPr="00CB6EC8">
        <w:rPr>
          <w:lang w:bidi="en-US"/>
        </w:rPr>
        <w:t xml:space="preserve">Zamówienie polega na wykonaniu poniższych prac remontowych </w:t>
      </w:r>
      <w:r w:rsidR="00624A19">
        <w:rPr>
          <w:lang w:bidi="en-US"/>
        </w:rPr>
        <w:t>w budynku mieszkalnym w Toporzyszczewie:</w:t>
      </w:r>
    </w:p>
    <w:p w14:paraId="4F18B233" w14:textId="243351C7" w:rsidR="000B1EE0" w:rsidRPr="00CB6EC8" w:rsidRDefault="000B1EE0">
      <w:pPr>
        <w:pStyle w:val="Akapitzlist"/>
        <w:numPr>
          <w:ilvl w:val="0"/>
          <w:numId w:val="7"/>
        </w:numPr>
        <w:spacing w:line="276" w:lineRule="auto"/>
        <w:ind w:left="426"/>
        <w:jc w:val="both"/>
        <w:rPr>
          <w:lang w:bidi="en-US"/>
        </w:rPr>
      </w:pPr>
      <w:r w:rsidRPr="00CB6EC8">
        <w:rPr>
          <w:lang w:bidi="en-US"/>
        </w:rPr>
        <w:t>Wykonaniu wentylacji wywiewnej w lokalach</w:t>
      </w:r>
      <w:r w:rsidR="00624A19">
        <w:rPr>
          <w:lang w:bidi="en-US"/>
        </w:rPr>
        <w:t xml:space="preserve"> mieszkalnych</w:t>
      </w:r>
      <w:r w:rsidRPr="00CB6EC8">
        <w:rPr>
          <w:lang w:bidi="en-US"/>
        </w:rPr>
        <w:t xml:space="preserve"> (</w:t>
      </w:r>
      <w:r w:rsidR="00624A19">
        <w:rPr>
          <w:lang w:bidi="en-US"/>
        </w:rPr>
        <w:t xml:space="preserve">6 </w:t>
      </w:r>
      <w:r w:rsidRPr="00CB6EC8">
        <w:rPr>
          <w:lang w:bidi="en-US"/>
        </w:rPr>
        <w:t>lokali mieszkalnych);</w:t>
      </w:r>
    </w:p>
    <w:p w14:paraId="01793AF4" w14:textId="7EA6E65D" w:rsidR="000B1EE0" w:rsidRDefault="00624A19">
      <w:pPr>
        <w:pStyle w:val="Akapitzlist"/>
        <w:numPr>
          <w:ilvl w:val="0"/>
          <w:numId w:val="7"/>
        </w:numPr>
        <w:spacing w:line="276" w:lineRule="auto"/>
        <w:ind w:left="426"/>
        <w:jc w:val="both"/>
        <w:rPr>
          <w:lang w:bidi="en-US"/>
        </w:rPr>
      </w:pPr>
      <w:r>
        <w:rPr>
          <w:lang w:bidi="en-US"/>
        </w:rPr>
        <w:t>W jednym lokalu mieszkalnym należy odbudować 2 ściany;</w:t>
      </w:r>
    </w:p>
    <w:p w14:paraId="380BB0B0" w14:textId="611555CF" w:rsidR="00624A19" w:rsidRPr="00CB6EC8" w:rsidRDefault="00624A19">
      <w:pPr>
        <w:pStyle w:val="Akapitzlist"/>
        <w:numPr>
          <w:ilvl w:val="0"/>
          <w:numId w:val="7"/>
        </w:numPr>
        <w:spacing w:line="276" w:lineRule="auto"/>
        <w:ind w:left="426"/>
        <w:jc w:val="both"/>
        <w:rPr>
          <w:lang w:bidi="en-US"/>
        </w:rPr>
      </w:pPr>
      <w:r>
        <w:rPr>
          <w:lang w:bidi="en-US"/>
        </w:rPr>
        <w:t>Pobudować nowy komin i podłączyć do niego mieszkania.</w:t>
      </w:r>
    </w:p>
    <w:p w14:paraId="347677EB" w14:textId="77777777" w:rsidR="00624A19" w:rsidRDefault="00624A19" w:rsidP="006A2AF2">
      <w:pPr>
        <w:spacing w:after="0" w:line="276" w:lineRule="auto"/>
        <w:ind w:left="66"/>
        <w:jc w:val="both"/>
        <w:rPr>
          <w:rFonts w:ascii="Times New Roman" w:hAnsi="Times New Roman" w:cs="Times New Roman"/>
          <w:sz w:val="24"/>
          <w:szCs w:val="24"/>
          <w:lang w:bidi="en-US"/>
        </w:rPr>
      </w:pPr>
    </w:p>
    <w:p w14:paraId="7FF9C7DB" w14:textId="04866FAA" w:rsidR="000B1EE0" w:rsidRPr="00CB6EC8" w:rsidRDefault="000B1EE0" w:rsidP="006A2AF2">
      <w:pPr>
        <w:spacing w:after="0" w:line="276" w:lineRule="auto"/>
        <w:ind w:left="66"/>
        <w:jc w:val="both"/>
        <w:rPr>
          <w:rFonts w:ascii="Times New Roman" w:hAnsi="Times New Roman" w:cs="Times New Roman"/>
          <w:sz w:val="24"/>
          <w:szCs w:val="24"/>
          <w:lang w:bidi="en-US"/>
        </w:rPr>
      </w:pPr>
      <w:r w:rsidRPr="00CB6EC8">
        <w:rPr>
          <w:rFonts w:ascii="Times New Roman" w:hAnsi="Times New Roman" w:cs="Times New Roman"/>
          <w:sz w:val="24"/>
          <w:szCs w:val="24"/>
          <w:lang w:bidi="en-US"/>
        </w:rPr>
        <w:t xml:space="preserve">Wskazane ilości mają charakter szacunkowy i mogą ulec zmianie- w trakcie realizacji może się okazać, że będą one mniejsze lub większe, dlatego niezbędne jest dokonanie wizji lokalnej w terenie.  </w:t>
      </w:r>
    </w:p>
    <w:p w14:paraId="2C7506BC" w14:textId="75C53A63" w:rsidR="000B1EE0" w:rsidRPr="00CB6EC8" w:rsidRDefault="00624A19" w:rsidP="006A2AF2">
      <w:pPr>
        <w:spacing w:after="0" w:line="276" w:lineRule="auto"/>
        <w:ind w:left="66"/>
        <w:jc w:val="both"/>
        <w:rPr>
          <w:rFonts w:ascii="Times New Roman" w:hAnsi="Times New Roman" w:cs="Times New Roman"/>
          <w:sz w:val="24"/>
          <w:szCs w:val="24"/>
          <w:lang w:bidi="en-US"/>
        </w:rPr>
      </w:pPr>
      <w:r>
        <w:rPr>
          <w:rFonts w:ascii="Times New Roman" w:hAnsi="Times New Roman" w:cs="Times New Roman"/>
          <w:sz w:val="24"/>
          <w:szCs w:val="24"/>
          <w:lang w:bidi="en-US"/>
        </w:rPr>
        <w:t>Lokalizacja obiektu: Toporzyszczewo 46, 87-704 Bądkowo</w:t>
      </w:r>
    </w:p>
    <w:p w14:paraId="7E1420F7" w14:textId="77777777" w:rsidR="004203B7" w:rsidRPr="00CB6EC8" w:rsidRDefault="004203B7" w:rsidP="00D20895">
      <w:pPr>
        <w:spacing w:after="0" w:line="276" w:lineRule="auto"/>
        <w:jc w:val="both"/>
        <w:rPr>
          <w:rFonts w:ascii="Times New Roman" w:eastAsia="Calibri" w:hAnsi="Times New Roman" w:cs="Times New Roman"/>
          <w:sz w:val="24"/>
          <w:szCs w:val="24"/>
          <w:lang w:eastAsia="pl-PL"/>
        </w:rPr>
      </w:pPr>
    </w:p>
    <w:p w14:paraId="66AAF7A6" w14:textId="58D540BA" w:rsidR="00BA25B7" w:rsidRPr="00CB6EC8" w:rsidRDefault="004E6027" w:rsidP="00DF7861">
      <w:pPr>
        <w:spacing w:after="0" w:line="276" w:lineRule="auto"/>
        <w:jc w:val="both"/>
        <w:rPr>
          <w:rFonts w:ascii="Times New Roman" w:eastAsia="Calibri" w:hAnsi="Times New Roman" w:cs="Times New Roman"/>
          <w:b/>
          <w:sz w:val="24"/>
          <w:szCs w:val="24"/>
          <w:lang w:eastAsia="pl-PL"/>
        </w:rPr>
      </w:pPr>
      <w:r w:rsidRPr="00CB6EC8">
        <w:rPr>
          <w:rFonts w:ascii="Times New Roman" w:eastAsia="Calibri" w:hAnsi="Times New Roman" w:cs="Times New Roman"/>
          <w:b/>
          <w:sz w:val="24"/>
          <w:szCs w:val="24"/>
          <w:lang w:eastAsia="pl-PL"/>
        </w:rPr>
        <w:t>§2.</w:t>
      </w:r>
      <w:r w:rsidR="004203B7" w:rsidRPr="00CB6EC8">
        <w:rPr>
          <w:rFonts w:ascii="Times New Roman" w:eastAsia="Calibri" w:hAnsi="Times New Roman" w:cs="Times New Roman"/>
          <w:b/>
          <w:sz w:val="24"/>
          <w:szCs w:val="24"/>
          <w:lang w:eastAsia="pl-PL"/>
        </w:rPr>
        <w:t>Termin realizacji umowy</w:t>
      </w:r>
    </w:p>
    <w:p w14:paraId="183DD816" w14:textId="6E6A1955" w:rsidR="004203B7" w:rsidRPr="00CB6EC8" w:rsidRDefault="000B1EE0" w:rsidP="00D20895">
      <w:pPr>
        <w:numPr>
          <w:ilvl w:val="0"/>
          <w:numId w:val="1"/>
        </w:numPr>
        <w:spacing w:after="0" w:line="276" w:lineRule="auto"/>
        <w:ind w:left="360"/>
        <w:jc w:val="both"/>
        <w:rPr>
          <w:rFonts w:ascii="Times New Roman" w:eastAsia="Calibri" w:hAnsi="Times New Roman" w:cs="Times New Roman"/>
          <w:sz w:val="24"/>
          <w:szCs w:val="24"/>
          <w:lang w:eastAsia="pl-PL"/>
        </w:rPr>
      </w:pPr>
      <w:r w:rsidRPr="00CB6EC8">
        <w:rPr>
          <w:rFonts w:ascii="Times New Roman" w:eastAsia="Calibri" w:hAnsi="Times New Roman" w:cs="Times New Roman"/>
          <w:sz w:val="24"/>
          <w:szCs w:val="24"/>
          <w:lang w:eastAsia="pl-PL"/>
        </w:rPr>
        <w:t xml:space="preserve">Termin wykonania przedmiotu umowy do dnia </w:t>
      </w:r>
      <w:r w:rsidR="006A2AF2" w:rsidRPr="00CB6EC8">
        <w:rPr>
          <w:rFonts w:ascii="Times New Roman" w:eastAsia="Calibri" w:hAnsi="Times New Roman" w:cs="Times New Roman"/>
          <w:sz w:val="24"/>
          <w:szCs w:val="24"/>
          <w:lang w:eastAsia="pl-PL"/>
        </w:rPr>
        <w:t>3</w:t>
      </w:r>
      <w:r w:rsidR="00A9329C">
        <w:rPr>
          <w:rFonts w:ascii="Times New Roman" w:eastAsia="Calibri" w:hAnsi="Times New Roman" w:cs="Times New Roman"/>
          <w:sz w:val="24"/>
          <w:szCs w:val="24"/>
          <w:lang w:eastAsia="pl-PL"/>
        </w:rPr>
        <w:t>1</w:t>
      </w:r>
      <w:r w:rsidRPr="00CB6EC8">
        <w:rPr>
          <w:rFonts w:ascii="Times New Roman" w:eastAsia="Calibri" w:hAnsi="Times New Roman" w:cs="Times New Roman"/>
          <w:sz w:val="24"/>
          <w:szCs w:val="24"/>
          <w:lang w:eastAsia="pl-PL"/>
        </w:rPr>
        <w:t>.0</w:t>
      </w:r>
      <w:r w:rsidR="00624A19">
        <w:rPr>
          <w:rFonts w:ascii="Times New Roman" w:eastAsia="Calibri" w:hAnsi="Times New Roman" w:cs="Times New Roman"/>
          <w:sz w:val="24"/>
          <w:szCs w:val="24"/>
          <w:lang w:eastAsia="pl-PL"/>
        </w:rPr>
        <w:t>8</w:t>
      </w:r>
      <w:r w:rsidRPr="00CB6EC8">
        <w:rPr>
          <w:rFonts w:ascii="Times New Roman" w:eastAsia="Calibri" w:hAnsi="Times New Roman" w:cs="Times New Roman"/>
          <w:sz w:val="24"/>
          <w:szCs w:val="24"/>
          <w:lang w:eastAsia="pl-PL"/>
        </w:rPr>
        <w:t>.2026 r.</w:t>
      </w:r>
    </w:p>
    <w:p w14:paraId="66CDA1BA" w14:textId="77777777" w:rsidR="00E92F32" w:rsidRPr="00E32028" w:rsidRDefault="00E92F32" w:rsidP="006D7ABF">
      <w:pPr>
        <w:spacing w:after="0" w:line="276" w:lineRule="auto"/>
        <w:jc w:val="both"/>
        <w:rPr>
          <w:rFonts w:ascii="Times New Roman" w:eastAsia="Calibri" w:hAnsi="Times New Roman" w:cs="Times New Roman"/>
          <w:color w:val="EE0000"/>
          <w:sz w:val="24"/>
          <w:szCs w:val="24"/>
          <w:lang w:eastAsia="pl-PL"/>
        </w:rPr>
      </w:pPr>
    </w:p>
    <w:p w14:paraId="650C7ADE" w14:textId="1A9D1992" w:rsidR="00BA25B7" w:rsidRPr="00367747" w:rsidRDefault="004E6027" w:rsidP="00D20895">
      <w:pPr>
        <w:spacing w:after="0" w:line="276" w:lineRule="auto"/>
        <w:jc w:val="both"/>
        <w:rPr>
          <w:rFonts w:ascii="Times New Roman" w:eastAsia="Calibri" w:hAnsi="Times New Roman" w:cs="Times New Roman"/>
          <w:b/>
          <w:sz w:val="24"/>
          <w:szCs w:val="24"/>
          <w:lang w:eastAsia="pl-PL"/>
        </w:rPr>
      </w:pPr>
      <w:r w:rsidRPr="00367747">
        <w:rPr>
          <w:rFonts w:ascii="Times New Roman" w:eastAsia="Calibri" w:hAnsi="Times New Roman" w:cs="Times New Roman"/>
          <w:b/>
          <w:sz w:val="24"/>
          <w:szCs w:val="24"/>
          <w:lang w:eastAsia="pl-PL"/>
        </w:rPr>
        <w:t xml:space="preserve">§3. </w:t>
      </w:r>
      <w:r w:rsidR="004203B7" w:rsidRPr="00367747">
        <w:rPr>
          <w:rFonts w:ascii="Times New Roman" w:eastAsia="Calibri" w:hAnsi="Times New Roman" w:cs="Times New Roman"/>
          <w:b/>
          <w:sz w:val="24"/>
          <w:szCs w:val="24"/>
          <w:lang w:eastAsia="pl-PL"/>
        </w:rPr>
        <w:t>W</w:t>
      </w:r>
      <w:r w:rsidR="0024466C" w:rsidRPr="00367747">
        <w:rPr>
          <w:rFonts w:ascii="Times New Roman" w:eastAsia="Calibri" w:hAnsi="Times New Roman" w:cs="Times New Roman"/>
          <w:b/>
          <w:sz w:val="24"/>
          <w:szCs w:val="24"/>
          <w:lang w:eastAsia="pl-PL"/>
        </w:rPr>
        <w:t>arunki płatności</w:t>
      </w:r>
    </w:p>
    <w:p w14:paraId="3D92DC40" w14:textId="2EF4D70C" w:rsidR="005C1756" w:rsidRPr="00367747" w:rsidRDefault="004203B7" w:rsidP="0024466C">
      <w:pPr>
        <w:numPr>
          <w:ilvl w:val="0"/>
          <w:numId w:val="2"/>
        </w:numPr>
        <w:spacing w:after="0" w:line="276" w:lineRule="auto"/>
        <w:ind w:left="360"/>
        <w:jc w:val="both"/>
        <w:rPr>
          <w:rFonts w:ascii="Times New Roman" w:eastAsia="Calibri" w:hAnsi="Times New Roman" w:cs="Times New Roman"/>
          <w:b/>
          <w:bCs/>
          <w:sz w:val="24"/>
          <w:szCs w:val="24"/>
          <w:lang w:eastAsia="pl-PL"/>
        </w:rPr>
      </w:pPr>
      <w:r w:rsidRPr="00367747">
        <w:rPr>
          <w:rFonts w:ascii="Times New Roman" w:eastAsia="Calibri" w:hAnsi="Times New Roman" w:cs="Times New Roman"/>
          <w:sz w:val="24"/>
          <w:szCs w:val="24"/>
          <w:lang w:eastAsia="pl-PL"/>
        </w:rPr>
        <w:t>Wynagrodzenie umowne za wykonanie prac określonych w §1 ustala się na kwotę:</w:t>
      </w:r>
      <w:r w:rsidRPr="00367747">
        <w:rPr>
          <w:rFonts w:ascii="Times New Roman" w:eastAsia="Calibri" w:hAnsi="Times New Roman" w:cs="Times New Roman"/>
          <w:sz w:val="24"/>
          <w:szCs w:val="24"/>
          <w:lang w:eastAsia="pl-PL"/>
        </w:rPr>
        <w:br/>
      </w:r>
      <w:r w:rsidR="00D81FB8" w:rsidRPr="00367747">
        <w:rPr>
          <w:rFonts w:ascii="Times New Roman" w:eastAsia="Calibri" w:hAnsi="Times New Roman" w:cs="Times New Roman"/>
          <w:b/>
          <w:bCs/>
          <w:sz w:val="24"/>
          <w:szCs w:val="24"/>
          <w:lang w:eastAsia="pl-PL"/>
        </w:rPr>
        <w:t>……………………..</w:t>
      </w:r>
      <w:r w:rsidR="00AB5395" w:rsidRPr="00367747">
        <w:rPr>
          <w:rFonts w:ascii="Times New Roman" w:eastAsia="Calibri" w:hAnsi="Times New Roman" w:cs="Times New Roman"/>
          <w:b/>
          <w:bCs/>
          <w:sz w:val="24"/>
          <w:szCs w:val="24"/>
          <w:lang w:eastAsia="pl-PL"/>
        </w:rPr>
        <w:t xml:space="preserve"> </w:t>
      </w:r>
      <w:r w:rsidR="00BA3DA9" w:rsidRPr="00367747">
        <w:rPr>
          <w:rFonts w:ascii="Times New Roman" w:eastAsia="Calibri" w:hAnsi="Times New Roman" w:cs="Times New Roman"/>
          <w:b/>
          <w:bCs/>
          <w:sz w:val="24"/>
          <w:szCs w:val="24"/>
          <w:lang w:eastAsia="pl-PL"/>
        </w:rPr>
        <w:t>zł</w:t>
      </w:r>
      <w:r w:rsidRPr="00367747">
        <w:rPr>
          <w:rFonts w:ascii="Times New Roman" w:eastAsia="Calibri" w:hAnsi="Times New Roman" w:cs="Times New Roman"/>
          <w:b/>
          <w:bCs/>
          <w:sz w:val="24"/>
          <w:szCs w:val="24"/>
          <w:lang w:eastAsia="pl-PL"/>
        </w:rPr>
        <w:t xml:space="preserve"> brutto</w:t>
      </w:r>
      <w:r w:rsidR="0024466C" w:rsidRPr="00367747">
        <w:rPr>
          <w:rFonts w:ascii="Times New Roman" w:eastAsia="Calibri" w:hAnsi="Times New Roman" w:cs="Times New Roman"/>
          <w:b/>
          <w:bCs/>
          <w:sz w:val="24"/>
          <w:szCs w:val="24"/>
          <w:lang w:eastAsia="pl-PL"/>
        </w:rPr>
        <w:t xml:space="preserve"> </w:t>
      </w:r>
      <w:r w:rsidRPr="00367747">
        <w:rPr>
          <w:rFonts w:ascii="Times New Roman" w:eastAsia="Calibri" w:hAnsi="Times New Roman" w:cs="Times New Roman"/>
          <w:i/>
          <w:sz w:val="24"/>
          <w:szCs w:val="24"/>
          <w:lang w:eastAsia="pl-PL"/>
        </w:rPr>
        <w:t>(słownie:</w:t>
      </w:r>
      <w:r w:rsidR="00D81FB8" w:rsidRPr="00367747">
        <w:rPr>
          <w:rFonts w:ascii="Times New Roman" w:eastAsia="Calibri" w:hAnsi="Times New Roman" w:cs="Times New Roman"/>
          <w:i/>
          <w:sz w:val="24"/>
          <w:szCs w:val="24"/>
          <w:lang w:eastAsia="pl-PL"/>
        </w:rPr>
        <w:t xml:space="preserve"> </w:t>
      </w:r>
      <w:r w:rsidRPr="00367747">
        <w:rPr>
          <w:rFonts w:ascii="Times New Roman" w:eastAsia="Calibri" w:hAnsi="Times New Roman" w:cs="Times New Roman"/>
          <w:i/>
          <w:sz w:val="24"/>
          <w:szCs w:val="24"/>
          <w:lang w:eastAsia="pl-PL"/>
        </w:rPr>
        <w:t xml:space="preserve"> </w:t>
      </w:r>
      <w:r w:rsidR="00D81FB8" w:rsidRPr="00367747">
        <w:rPr>
          <w:rFonts w:ascii="Times New Roman" w:eastAsia="Calibri" w:hAnsi="Times New Roman" w:cs="Times New Roman"/>
          <w:sz w:val="24"/>
          <w:szCs w:val="24"/>
          <w:lang w:eastAsia="pl-PL"/>
        </w:rPr>
        <w:t>00</w:t>
      </w:r>
      <w:r w:rsidR="00AB68E1" w:rsidRPr="00367747">
        <w:rPr>
          <w:rFonts w:ascii="Times New Roman" w:eastAsia="Calibri" w:hAnsi="Times New Roman" w:cs="Times New Roman"/>
          <w:sz w:val="24"/>
          <w:szCs w:val="24"/>
          <w:lang w:eastAsia="pl-PL"/>
        </w:rPr>
        <w:t>/100</w:t>
      </w:r>
      <w:r w:rsidRPr="00367747">
        <w:rPr>
          <w:rFonts w:ascii="Times New Roman" w:eastAsia="Calibri" w:hAnsi="Times New Roman" w:cs="Times New Roman"/>
          <w:i/>
          <w:sz w:val="24"/>
          <w:szCs w:val="24"/>
          <w:lang w:eastAsia="pl-PL"/>
        </w:rPr>
        <w:t>)</w:t>
      </w:r>
    </w:p>
    <w:p w14:paraId="2DDDC25E" w14:textId="22791BF0" w:rsidR="005C1756" w:rsidRPr="00367747" w:rsidRDefault="004203B7" w:rsidP="0024466C">
      <w:pPr>
        <w:spacing w:after="0" w:line="276" w:lineRule="auto"/>
        <w:ind w:left="360"/>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lastRenderedPageBreak/>
        <w:t>w tym:</w:t>
      </w:r>
      <w:r w:rsidRPr="00367747">
        <w:rPr>
          <w:rFonts w:ascii="Times New Roman" w:eastAsia="Calibri" w:hAnsi="Times New Roman" w:cs="Times New Roman"/>
          <w:i/>
          <w:sz w:val="24"/>
          <w:szCs w:val="24"/>
          <w:lang w:eastAsia="pl-PL"/>
        </w:rPr>
        <w:t xml:space="preserve"> </w:t>
      </w:r>
      <w:r w:rsidRPr="00367747">
        <w:rPr>
          <w:rFonts w:ascii="Times New Roman" w:eastAsia="Calibri" w:hAnsi="Times New Roman" w:cs="Times New Roman"/>
          <w:sz w:val="24"/>
          <w:szCs w:val="24"/>
          <w:lang w:eastAsia="pl-PL"/>
        </w:rPr>
        <w:t xml:space="preserve">netto: </w:t>
      </w:r>
      <w:r w:rsidR="00D81FB8" w:rsidRPr="00367747">
        <w:rPr>
          <w:rFonts w:ascii="Times New Roman" w:eastAsia="Calibri" w:hAnsi="Times New Roman" w:cs="Times New Roman"/>
          <w:b/>
          <w:bCs/>
          <w:sz w:val="24"/>
          <w:szCs w:val="24"/>
          <w:lang w:eastAsia="pl-PL"/>
        </w:rPr>
        <w:t>……………..</w:t>
      </w:r>
      <w:r w:rsidR="00254F7E" w:rsidRPr="00367747">
        <w:rPr>
          <w:rFonts w:ascii="Times New Roman" w:eastAsia="Calibri" w:hAnsi="Times New Roman" w:cs="Times New Roman"/>
          <w:b/>
          <w:bCs/>
          <w:sz w:val="24"/>
          <w:szCs w:val="24"/>
          <w:lang w:eastAsia="pl-PL"/>
        </w:rPr>
        <w:t xml:space="preserve"> </w:t>
      </w:r>
      <w:r w:rsidR="00BA3DA9" w:rsidRPr="00367747">
        <w:rPr>
          <w:rFonts w:ascii="Times New Roman" w:eastAsia="Calibri" w:hAnsi="Times New Roman" w:cs="Times New Roman"/>
          <w:b/>
          <w:bCs/>
          <w:sz w:val="24"/>
          <w:szCs w:val="24"/>
          <w:lang w:eastAsia="pl-PL"/>
        </w:rPr>
        <w:t>zł</w:t>
      </w:r>
      <w:r w:rsidR="0024466C" w:rsidRPr="00367747">
        <w:rPr>
          <w:rFonts w:ascii="Times New Roman" w:eastAsia="Calibri" w:hAnsi="Times New Roman" w:cs="Times New Roman"/>
          <w:sz w:val="24"/>
          <w:szCs w:val="24"/>
          <w:lang w:eastAsia="pl-PL"/>
        </w:rPr>
        <w:t xml:space="preserve"> </w:t>
      </w:r>
      <w:r w:rsidRPr="00367747">
        <w:rPr>
          <w:rFonts w:ascii="Times New Roman" w:eastAsia="Calibri" w:hAnsi="Times New Roman" w:cs="Times New Roman"/>
          <w:i/>
          <w:sz w:val="24"/>
          <w:szCs w:val="24"/>
          <w:lang w:eastAsia="pl-PL"/>
        </w:rPr>
        <w:t xml:space="preserve">(słownie: </w:t>
      </w:r>
      <w:r w:rsidR="00434A23" w:rsidRPr="00367747">
        <w:rPr>
          <w:rFonts w:ascii="Times New Roman" w:eastAsia="Calibri" w:hAnsi="Times New Roman" w:cs="Times New Roman"/>
          <w:sz w:val="24"/>
          <w:szCs w:val="24"/>
          <w:lang w:eastAsia="pl-PL"/>
        </w:rPr>
        <w:t>0</w:t>
      </w:r>
      <w:r w:rsidR="00BA53B4" w:rsidRPr="00367747">
        <w:rPr>
          <w:rFonts w:ascii="Times New Roman" w:eastAsia="Calibri" w:hAnsi="Times New Roman" w:cs="Times New Roman"/>
          <w:sz w:val="24"/>
          <w:szCs w:val="24"/>
          <w:lang w:eastAsia="pl-PL"/>
        </w:rPr>
        <w:t>0</w:t>
      </w:r>
      <w:r w:rsidR="00AB68E1" w:rsidRPr="00367747">
        <w:rPr>
          <w:rFonts w:ascii="Times New Roman" w:eastAsia="Calibri" w:hAnsi="Times New Roman" w:cs="Times New Roman"/>
          <w:sz w:val="24"/>
          <w:szCs w:val="24"/>
          <w:lang w:eastAsia="pl-PL"/>
        </w:rPr>
        <w:t>/100</w:t>
      </w:r>
      <w:r w:rsidRPr="00367747">
        <w:rPr>
          <w:rFonts w:ascii="Times New Roman" w:eastAsia="Calibri" w:hAnsi="Times New Roman" w:cs="Times New Roman"/>
          <w:i/>
          <w:sz w:val="24"/>
          <w:szCs w:val="24"/>
          <w:lang w:eastAsia="pl-PL"/>
        </w:rPr>
        <w:t>)</w:t>
      </w:r>
    </w:p>
    <w:p w14:paraId="6B265397" w14:textId="1E3413D3" w:rsidR="004203B7" w:rsidRPr="00367747" w:rsidRDefault="004203B7" w:rsidP="0024466C">
      <w:pPr>
        <w:spacing w:after="0" w:line="276" w:lineRule="auto"/>
        <w:ind w:left="360"/>
        <w:jc w:val="both"/>
        <w:rPr>
          <w:rFonts w:ascii="Times New Roman" w:eastAsia="Calibri" w:hAnsi="Times New Roman" w:cs="Times New Roman"/>
          <w:i/>
          <w:sz w:val="24"/>
          <w:szCs w:val="24"/>
          <w:lang w:eastAsia="pl-PL"/>
        </w:rPr>
      </w:pPr>
      <w:r w:rsidRPr="00367747">
        <w:rPr>
          <w:rFonts w:ascii="Times New Roman" w:eastAsia="Calibri" w:hAnsi="Times New Roman" w:cs="Times New Roman"/>
          <w:sz w:val="24"/>
          <w:szCs w:val="24"/>
          <w:lang w:eastAsia="pl-PL"/>
        </w:rPr>
        <w:t xml:space="preserve">oraz podatek VAT w stawce </w:t>
      </w:r>
      <w:r w:rsidR="00D81FB8" w:rsidRPr="00367747">
        <w:rPr>
          <w:rFonts w:ascii="Times New Roman" w:eastAsia="Calibri" w:hAnsi="Times New Roman" w:cs="Times New Roman"/>
          <w:sz w:val="24"/>
          <w:szCs w:val="24"/>
          <w:lang w:eastAsia="pl-PL"/>
        </w:rPr>
        <w:t>………….</w:t>
      </w:r>
      <w:r w:rsidR="00BA3DA9" w:rsidRPr="00367747">
        <w:rPr>
          <w:rFonts w:ascii="Times New Roman" w:eastAsia="Calibri" w:hAnsi="Times New Roman" w:cs="Times New Roman"/>
          <w:sz w:val="24"/>
          <w:szCs w:val="24"/>
          <w:lang w:eastAsia="pl-PL"/>
        </w:rPr>
        <w:t xml:space="preserve"> </w:t>
      </w:r>
      <w:r w:rsidRPr="00367747">
        <w:rPr>
          <w:rFonts w:ascii="Times New Roman" w:eastAsia="Calibri" w:hAnsi="Times New Roman" w:cs="Times New Roman"/>
          <w:sz w:val="24"/>
          <w:szCs w:val="24"/>
          <w:lang w:eastAsia="pl-PL"/>
        </w:rPr>
        <w:t>%</w:t>
      </w:r>
      <w:r w:rsidR="00BA53B4" w:rsidRPr="00367747">
        <w:rPr>
          <w:rFonts w:ascii="Times New Roman" w:eastAsia="Calibri" w:hAnsi="Times New Roman" w:cs="Times New Roman"/>
          <w:sz w:val="24"/>
          <w:szCs w:val="24"/>
          <w:lang w:eastAsia="pl-PL"/>
        </w:rPr>
        <w:t xml:space="preserve"> </w:t>
      </w:r>
      <w:r w:rsidR="00D81FB8" w:rsidRPr="00367747">
        <w:rPr>
          <w:rFonts w:ascii="Times New Roman" w:eastAsia="Calibri" w:hAnsi="Times New Roman" w:cs="Times New Roman"/>
          <w:b/>
          <w:bCs/>
          <w:sz w:val="24"/>
          <w:szCs w:val="24"/>
          <w:lang w:eastAsia="pl-PL"/>
        </w:rPr>
        <w:t>……..</w:t>
      </w:r>
      <w:r w:rsidR="00BA3DA9" w:rsidRPr="00367747">
        <w:rPr>
          <w:rFonts w:ascii="Times New Roman" w:eastAsia="Calibri" w:hAnsi="Times New Roman" w:cs="Times New Roman"/>
          <w:b/>
          <w:bCs/>
          <w:sz w:val="24"/>
          <w:szCs w:val="24"/>
          <w:lang w:eastAsia="pl-PL"/>
        </w:rPr>
        <w:t>zł</w:t>
      </w:r>
      <w:r w:rsidR="005C1756" w:rsidRPr="00367747">
        <w:rPr>
          <w:rFonts w:ascii="Times New Roman" w:eastAsia="Calibri" w:hAnsi="Times New Roman" w:cs="Times New Roman"/>
          <w:i/>
          <w:sz w:val="24"/>
          <w:szCs w:val="24"/>
          <w:lang w:eastAsia="pl-PL"/>
        </w:rPr>
        <w:t xml:space="preserve"> </w:t>
      </w:r>
      <w:r w:rsidRPr="00367747">
        <w:rPr>
          <w:rFonts w:ascii="Times New Roman" w:eastAsia="Calibri" w:hAnsi="Times New Roman" w:cs="Times New Roman"/>
          <w:i/>
          <w:sz w:val="24"/>
          <w:szCs w:val="24"/>
          <w:lang w:eastAsia="pl-PL"/>
        </w:rPr>
        <w:t xml:space="preserve">(słownie: </w:t>
      </w:r>
      <w:r w:rsidR="00D81FB8" w:rsidRPr="00367747">
        <w:rPr>
          <w:rFonts w:ascii="Times New Roman" w:eastAsia="Calibri" w:hAnsi="Times New Roman" w:cs="Times New Roman"/>
          <w:sz w:val="24"/>
          <w:szCs w:val="24"/>
          <w:lang w:eastAsia="pl-PL"/>
        </w:rPr>
        <w:t>……………</w:t>
      </w:r>
      <w:r w:rsidR="00BA53B4" w:rsidRPr="00367747">
        <w:rPr>
          <w:rFonts w:ascii="Times New Roman" w:eastAsia="Calibri" w:hAnsi="Times New Roman" w:cs="Times New Roman"/>
          <w:sz w:val="24"/>
          <w:szCs w:val="24"/>
          <w:lang w:eastAsia="pl-PL"/>
        </w:rPr>
        <w:t>złot</w:t>
      </w:r>
      <w:r w:rsidR="0078365F" w:rsidRPr="00367747">
        <w:rPr>
          <w:rFonts w:ascii="Times New Roman" w:eastAsia="Calibri" w:hAnsi="Times New Roman" w:cs="Times New Roman"/>
          <w:sz w:val="24"/>
          <w:szCs w:val="24"/>
          <w:lang w:eastAsia="pl-PL"/>
        </w:rPr>
        <w:t>ych</w:t>
      </w:r>
      <w:r w:rsidR="00BA53B4" w:rsidRPr="00367747">
        <w:rPr>
          <w:rFonts w:ascii="Times New Roman" w:eastAsia="Calibri" w:hAnsi="Times New Roman" w:cs="Times New Roman"/>
          <w:sz w:val="24"/>
          <w:szCs w:val="24"/>
          <w:lang w:eastAsia="pl-PL"/>
        </w:rPr>
        <w:t xml:space="preserve"> </w:t>
      </w:r>
      <w:r w:rsidR="00D81FB8" w:rsidRPr="00367747">
        <w:rPr>
          <w:rFonts w:ascii="Times New Roman" w:eastAsia="Calibri" w:hAnsi="Times New Roman" w:cs="Times New Roman"/>
          <w:sz w:val="24"/>
          <w:szCs w:val="24"/>
          <w:lang w:eastAsia="pl-PL"/>
        </w:rPr>
        <w:t>00</w:t>
      </w:r>
      <w:r w:rsidR="00AB68E1" w:rsidRPr="00367747">
        <w:rPr>
          <w:rFonts w:ascii="Times New Roman" w:eastAsia="Calibri" w:hAnsi="Times New Roman" w:cs="Times New Roman"/>
          <w:sz w:val="24"/>
          <w:szCs w:val="24"/>
          <w:lang w:eastAsia="pl-PL"/>
        </w:rPr>
        <w:t>/100</w:t>
      </w:r>
      <w:r w:rsidRPr="00367747">
        <w:rPr>
          <w:rFonts w:ascii="Times New Roman" w:eastAsia="Calibri" w:hAnsi="Times New Roman" w:cs="Times New Roman"/>
          <w:i/>
          <w:sz w:val="24"/>
          <w:szCs w:val="24"/>
          <w:lang w:eastAsia="pl-PL"/>
        </w:rPr>
        <w:t>).</w:t>
      </w:r>
    </w:p>
    <w:p w14:paraId="1C8E0248" w14:textId="775AC950" w:rsidR="0023122D" w:rsidRPr="00367747" w:rsidRDefault="0024466C" w:rsidP="00FC4BFB">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 xml:space="preserve">Wynagrodzenie Wykonawcy zostanie wypłacone po zrealizowaniu przedmiotu umowy </w:t>
      </w:r>
      <w:r w:rsidR="00624A19">
        <w:rPr>
          <w:rFonts w:ascii="Times New Roman" w:eastAsia="Calibri" w:hAnsi="Times New Roman" w:cs="Times New Roman"/>
          <w:sz w:val="24"/>
          <w:szCs w:val="24"/>
          <w:lang w:eastAsia="pl-PL"/>
        </w:rPr>
        <w:br/>
      </w:r>
      <w:r w:rsidRPr="00367747">
        <w:rPr>
          <w:rFonts w:ascii="Times New Roman" w:eastAsia="Calibri" w:hAnsi="Times New Roman" w:cs="Times New Roman"/>
          <w:sz w:val="24"/>
          <w:szCs w:val="24"/>
          <w:lang w:eastAsia="pl-PL"/>
        </w:rPr>
        <w:t>i wystawieniu faktury.</w:t>
      </w:r>
    </w:p>
    <w:p w14:paraId="0D57B4D5" w14:textId="77777777" w:rsidR="0024466C" w:rsidRPr="00367747" w:rsidRDefault="0024466C" w:rsidP="0024466C">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Podstawą do wystawienia faktury będzie bezusterkowy protokół odbioru robót, potwierdzony przez Wykonawcę i Zamawiającego.</w:t>
      </w:r>
    </w:p>
    <w:p w14:paraId="13DBBECD" w14:textId="77777777" w:rsidR="0024466C" w:rsidRPr="00367747" w:rsidRDefault="0024466C" w:rsidP="0024466C">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hAnsi="Times New Roman" w:cs="Times New Roman"/>
          <w:sz w:val="24"/>
          <w:szCs w:val="24"/>
          <w:shd w:val="clear" w:color="auto" w:fill="FFFFFF"/>
        </w:rPr>
        <w:t xml:space="preserve">Zamawiający oświadcza, że będzie realizować płatność za fakturę z zastosowaniem mechanizmu   podzielonej płatności, tzw. </w:t>
      </w:r>
      <w:proofErr w:type="spellStart"/>
      <w:r w:rsidRPr="00367747">
        <w:rPr>
          <w:rFonts w:ascii="Times New Roman" w:hAnsi="Times New Roman" w:cs="Times New Roman"/>
          <w:sz w:val="24"/>
          <w:szCs w:val="24"/>
          <w:shd w:val="clear" w:color="auto" w:fill="FFFFFF"/>
        </w:rPr>
        <w:t>split</w:t>
      </w:r>
      <w:proofErr w:type="spellEnd"/>
      <w:r w:rsidRPr="00367747">
        <w:rPr>
          <w:rFonts w:ascii="Times New Roman" w:hAnsi="Times New Roman" w:cs="Times New Roman"/>
          <w:sz w:val="24"/>
          <w:szCs w:val="24"/>
          <w:shd w:val="clear" w:color="auto" w:fill="FFFFFF"/>
        </w:rPr>
        <w:t xml:space="preserve"> </w:t>
      </w:r>
      <w:proofErr w:type="spellStart"/>
      <w:r w:rsidRPr="00367747">
        <w:rPr>
          <w:rFonts w:ascii="Times New Roman" w:hAnsi="Times New Roman" w:cs="Times New Roman"/>
          <w:sz w:val="24"/>
          <w:szCs w:val="24"/>
          <w:shd w:val="clear" w:color="auto" w:fill="FFFFFF"/>
        </w:rPr>
        <w:t>payment</w:t>
      </w:r>
      <w:proofErr w:type="spellEnd"/>
      <w:r w:rsidRPr="00367747">
        <w:rPr>
          <w:rFonts w:ascii="Times New Roman" w:hAnsi="Times New Roman" w:cs="Times New Roman"/>
          <w:sz w:val="24"/>
          <w:szCs w:val="24"/>
          <w:shd w:val="clear" w:color="auto" w:fill="FFFFFF"/>
        </w:rPr>
        <w:t>.</w:t>
      </w:r>
    </w:p>
    <w:p w14:paraId="55A0A1F5" w14:textId="2F225547" w:rsidR="0024466C" w:rsidRPr="00367747" w:rsidRDefault="006A2AF2" w:rsidP="006A2AF2">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hAnsi="Times New Roman" w:cs="Times New Roman"/>
          <w:sz w:val="24"/>
          <w:szCs w:val="24"/>
          <w:shd w:val="clear" w:color="auto" w:fill="FFFFFF"/>
        </w:rPr>
        <w:t>Strony ustalają, że wszystkie faktury wynikające z niniejszej umowy będą wystawiane zgodnie z obowiązującymi przepisami prawa, w tym z uwzględnieniem przepisów o fakturach ustrukturyzowanych w Krajowym Systemie e</w:t>
      </w:r>
      <w:r w:rsidRPr="00367747">
        <w:rPr>
          <w:rFonts w:ascii="Times New Roman" w:hAnsi="Times New Roman" w:cs="Times New Roman"/>
          <w:sz w:val="24"/>
          <w:szCs w:val="24"/>
          <w:shd w:val="clear" w:color="auto" w:fill="FFFFFF"/>
        </w:rPr>
        <w:noBreakHyphen/>
        <w:t>Faktur (</w:t>
      </w:r>
      <w:proofErr w:type="spellStart"/>
      <w:r w:rsidRPr="00367747">
        <w:rPr>
          <w:rFonts w:ascii="Times New Roman" w:hAnsi="Times New Roman" w:cs="Times New Roman"/>
          <w:sz w:val="24"/>
          <w:szCs w:val="24"/>
          <w:shd w:val="clear" w:color="auto" w:fill="FFFFFF"/>
        </w:rPr>
        <w:t>KSeF</w:t>
      </w:r>
      <w:proofErr w:type="spellEnd"/>
      <w:r w:rsidRPr="00367747">
        <w:rPr>
          <w:rFonts w:ascii="Times New Roman" w:hAnsi="Times New Roman" w:cs="Times New Roman"/>
          <w:sz w:val="24"/>
          <w:szCs w:val="24"/>
          <w:shd w:val="clear" w:color="auto" w:fill="FFFFFF"/>
        </w:rPr>
        <w:t>).</w:t>
      </w:r>
    </w:p>
    <w:p w14:paraId="1D59090E" w14:textId="0D72A8BC" w:rsidR="0024466C" w:rsidRPr="00367747" w:rsidRDefault="0024466C" w:rsidP="0024466C">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hAnsi="Times New Roman" w:cs="Times New Roman"/>
          <w:sz w:val="24"/>
          <w:szCs w:val="24"/>
          <w:shd w:val="clear" w:color="auto" w:fill="FFFFFF"/>
        </w:rPr>
        <w:t xml:space="preserve">Wykonawca oświadcza, że numer rachunku rozliczeniowego wskazany we wszystkich fakturach,  które będą wystawione w jego imieniu, jest rachunkiem dla którego zgodnie </w:t>
      </w:r>
      <w:r w:rsidRPr="00367747">
        <w:rPr>
          <w:rFonts w:ascii="Times New Roman" w:hAnsi="Times New Roman" w:cs="Times New Roman"/>
          <w:sz w:val="24"/>
          <w:szCs w:val="24"/>
          <w:shd w:val="clear" w:color="auto" w:fill="FFFFFF"/>
        </w:rPr>
        <w:br/>
        <w:t>z rozdziałem 3a  ustawy z dnia 29 sierpnia 1997 r. – Prawo bankowe (</w:t>
      </w:r>
      <w:proofErr w:type="spellStart"/>
      <w:r w:rsidRPr="00367747">
        <w:rPr>
          <w:rFonts w:ascii="Times New Roman" w:hAnsi="Times New Roman" w:cs="Times New Roman"/>
          <w:sz w:val="24"/>
          <w:szCs w:val="24"/>
          <w:shd w:val="clear" w:color="auto" w:fill="FFFFFF"/>
        </w:rPr>
        <w:t>t.j</w:t>
      </w:r>
      <w:proofErr w:type="spellEnd"/>
      <w:r w:rsidRPr="00367747">
        <w:rPr>
          <w:rFonts w:ascii="Times New Roman" w:hAnsi="Times New Roman" w:cs="Times New Roman"/>
          <w:sz w:val="24"/>
          <w:szCs w:val="24"/>
          <w:shd w:val="clear" w:color="auto" w:fill="FFFFFF"/>
        </w:rPr>
        <w:t>. Dz. U.  z 2026 r. poz.38</w:t>
      </w:r>
      <w:r w:rsidR="00DF1C73">
        <w:rPr>
          <w:rFonts w:ascii="Times New Roman" w:hAnsi="Times New Roman" w:cs="Times New Roman"/>
          <w:sz w:val="24"/>
          <w:szCs w:val="24"/>
          <w:shd w:val="clear" w:color="auto" w:fill="FFFFFF"/>
        </w:rPr>
        <w:t xml:space="preserve"> ze zm.</w:t>
      </w:r>
      <w:r w:rsidRPr="00367747">
        <w:rPr>
          <w:rFonts w:ascii="Times New Roman" w:hAnsi="Times New Roman" w:cs="Times New Roman"/>
          <w:sz w:val="24"/>
          <w:szCs w:val="24"/>
          <w:shd w:val="clear" w:color="auto" w:fill="FFFFFF"/>
        </w:rPr>
        <w:t>) prowadzony jest rachunek VAT. </w:t>
      </w:r>
    </w:p>
    <w:p w14:paraId="093D011E" w14:textId="17A20832" w:rsidR="0024466C" w:rsidRPr="00367747" w:rsidRDefault="0024466C" w:rsidP="0024466C">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hAnsi="Times New Roman" w:cs="Times New Roman"/>
          <w:sz w:val="24"/>
          <w:szCs w:val="24"/>
        </w:rPr>
        <w:t xml:space="preserve">Zamawiający zapłaci należności wynikające z niniejszej umowy na rachunek </w:t>
      </w:r>
      <w:r w:rsidR="008605CB" w:rsidRPr="00367747">
        <w:rPr>
          <w:rFonts w:ascii="Times New Roman" w:hAnsi="Times New Roman" w:cs="Times New Roman"/>
          <w:sz w:val="24"/>
          <w:szCs w:val="24"/>
        </w:rPr>
        <w:t xml:space="preserve">Wykonawcy </w:t>
      </w:r>
      <w:r w:rsidRPr="00367747">
        <w:rPr>
          <w:rFonts w:ascii="Times New Roman" w:hAnsi="Times New Roman" w:cs="Times New Roman"/>
          <w:b/>
          <w:bCs/>
          <w:sz w:val="24"/>
          <w:szCs w:val="24"/>
        </w:rPr>
        <w:t xml:space="preserve">.......................................... </w:t>
      </w:r>
      <w:r w:rsidRPr="00367747">
        <w:rPr>
          <w:rFonts w:ascii="Times New Roman" w:hAnsi="Times New Roman" w:cs="Times New Roman"/>
          <w:sz w:val="24"/>
          <w:szCs w:val="24"/>
        </w:rPr>
        <w:t>w terminie 14 dni od daty otrzymania prawidłowo wystawionej faktury. Za datę zapłaty wynagrodzenia przyjmuje się datę obciążenia konta Zamawiającego.</w:t>
      </w:r>
    </w:p>
    <w:p w14:paraId="4A45F260" w14:textId="4905F387" w:rsidR="009D7F10" w:rsidRPr="00DF1C73" w:rsidRDefault="0024466C" w:rsidP="00E32028">
      <w:pPr>
        <w:numPr>
          <w:ilvl w:val="0"/>
          <w:numId w:val="2"/>
        </w:numPr>
        <w:spacing w:after="0" w:line="276" w:lineRule="auto"/>
        <w:ind w:left="360"/>
        <w:jc w:val="both"/>
        <w:rPr>
          <w:rFonts w:ascii="Times New Roman" w:eastAsia="Calibri" w:hAnsi="Times New Roman" w:cs="Times New Roman"/>
          <w:sz w:val="24"/>
          <w:szCs w:val="24"/>
          <w:lang w:eastAsia="pl-PL"/>
        </w:rPr>
      </w:pPr>
      <w:r w:rsidRPr="00367747">
        <w:rPr>
          <w:rFonts w:ascii="Times New Roman" w:hAnsi="Times New Roman" w:cs="Times New Roman"/>
          <w:sz w:val="24"/>
          <w:szCs w:val="24"/>
        </w:rPr>
        <w:t>Dane do faktury Nabywca/Odbiorca: Gmina Bądkowo, ul. Włocławska 82, 87-704 Bądkowo NIP:891-16-22-058.</w:t>
      </w:r>
    </w:p>
    <w:p w14:paraId="183F5C30" w14:textId="77777777" w:rsidR="00DF1C73" w:rsidRPr="00367747" w:rsidRDefault="00DF1C73" w:rsidP="00DF1C73">
      <w:pPr>
        <w:spacing w:after="0" w:line="276" w:lineRule="auto"/>
        <w:ind w:left="360"/>
        <w:jc w:val="both"/>
        <w:rPr>
          <w:rFonts w:ascii="Times New Roman" w:eastAsia="Calibri" w:hAnsi="Times New Roman" w:cs="Times New Roman"/>
          <w:sz w:val="24"/>
          <w:szCs w:val="24"/>
          <w:lang w:eastAsia="pl-PL"/>
        </w:rPr>
      </w:pPr>
    </w:p>
    <w:p w14:paraId="71033C2C" w14:textId="0BA48A62" w:rsidR="004203B7" w:rsidRPr="00367747" w:rsidRDefault="000D4197" w:rsidP="0024466C">
      <w:pPr>
        <w:tabs>
          <w:tab w:val="left" w:pos="284"/>
          <w:tab w:val="left" w:pos="720"/>
        </w:tabs>
        <w:spacing w:after="0" w:line="276" w:lineRule="auto"/>
        <w:jc w:val="both"/>
        <w:rPr>
          <w:rFonts w:ascii="Times New Roman" w:eastAsia="Calibri" w:hAnsi="Times New Roman" w:cs="Times New Roman"/>
          <w:bCs/>
          <w:sz w:val="24"/>
          <w:szCs w:val="24"/>
          <w:lang w:eastAsia="pl-PL"/>
        </w:rPr>
      </w:pPr>
      <w:r w:rsidRPr="00367747">
        <w:rPr>
          <w:rFonts w:ascii="Times New Roman" w:eastAsia="Calibri" w:hAnsi="Times New Roman" w:cs="Times New Roman"/>
          <w:b/>
          <w:sz w:val="24"/>
          <w:szCs w:val="24"/>
          <w:lang w:eastAsia="pl-PL"/>
        </w:rPr>
        <w:t>§</w:t>
      </w:r>
      <w:r w:rsidR="0024466C" w:rsidRPr="00367747">
        <w:rPr>
          <w:rFonts w:ascii="Times New Roman" w:eastAsia="Calibri" w:hAnsi="Times New Roman" w:cs="Times New Roman"/>
          <w:b/>
          <w:sz w:val="24"/>
          <w:szCs w:val="24"/>
          <w:lang w:eastAsia="pl-PL"/>
        </w:rPr>
        <w:t>4</w:t>
      </w:r>
      <w:r w:rsidRPr="00367747">
        <w:rPr>
          <w:rFonts w:ascii="Times New Roman" w:eastAsia="Calibri" w:hAnsi="Times New Roman" w:cs="Times New Roman"/>
          <w:b/>
          <w:sz w:val="24"/>
          <w:szCs w:val="24"/>
          <w:lang w:eastAsia="pl-PL"/>
        </w:rPr>
        <w:t xml:space="preserve">. </w:t>
      </w:r>
      <w:r w:rsidR="004203B7" w:rsidRPr="00367747">
        <w:rPr>
          <w:rFonts w:ascii="Times New Roman" w:eastAsia="Calibri" w:hAnsi="Times New Roman" w:cs="Times New Roman"/>
          <w:b/>
          <w:sz w:val="24"/>
          <w:szCs w:val="24"/>
          <w:lang w:eastAsia="pl-PL"/>
        </w:rPr>
        <w:t>Odbiór robót</w:t>
      </w:r>
    </w:p>
    <w:p w14:paraId="4790B084" w14:textId="078DE1BB" w:rsidR="00FB28FF" w:rsidRPr="00367747" w:rsidRDefault="004203B7" w:rsidP="00AC2990">
      <w:pPr>
        <w:numPr>
          <w:ilvl w:val="0"/>
          <w:numId w:val="3"/>
        </w:numPr>
        <w:tabs>
          <w:tab w:val="num" w:pos="0"/>
          <w:tab w:val="left" w:pos="180"/>
        </w:tabs>
        <w:spacing w:after="0" w:line="276" w:lineRule="auto"/>
        <w:ind w:left="180" w:hanging="180"/>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 xml:space="preserve"> Zamawiający dokona odbioru końcowego przedmiotu umowy, w terminie </w:t>
      </w:r>
      <w:r w:rsidR="006A2AF2" w:rsidRPr="00367747">
        <w:rPr>
          <w:rFonts w:ascii="Times New Roman" w:eastAsia="Calibri" w:hAnsi="Times New Roman" w:cs="Times New Roman"/>
          <w:sz w:val="24"/>
          <w:szCs w:val="24"/>
          <w:lang w:eastAsia="pl-PL"/>
        </w:rPr>
        <w:t>10</w:t>
      </w:r>
      <w:r w:rsidRPr="00367747">
        <w:rPr>
          <w:rFonts w:ascii="Times New Roman" w:eastAsia="Calibri" w:hAnsi="Times New Roman" w:cs="Times New Roman"/>
          <w:sz w:val="24"/>
          <w:szCs w:val="24"/>
          <w:lang w:eastAsia="pl-PL"/>
        </w:rPr>
        <w:t xml:space="preserve"> dni roboczych </w:t>
      </w:r>
      <w:r w:rsidR="004E6027" w:rsidRPr="00367747">
        <w:rPr>
          <w:rFonts w:ascii="Times New Roman" w:eastAsia="Calibri" w:hAnsi="Times New Roman" w:cs="Times New Roman"/>
          <w:sz w:val="24"/>
          <w:szCs w:val="24"/>
          <w:lang w:eastAsia="pl-PL"/>
        </w:rPr>
        <w:t>o</w:t>
      </w:r>
      <w:r w:rsidRPr="00367747">
        <w:rPr>
          <w:rFonts w:ascii="Times New Roman" w:eastAsia="Calibri" w:hAnsi="Times New Roman" w:cs="Times New Roman"/>
          <w:sz w:val="24"/>
          <w:szCs w:val="24"/>
          <w:lang w:eastAsia="pl-PL"/>
        </w:rPr>
        <w:t xml:space="preserve">d dnia zgłoszenia przez Wykonawcę zakończenia prac oraz gotowości do </w:t>
      </w:r>
      <w:r w:rsidR="004E6027" w:rsidRPr="00367747">
        <w:rPr>
          <w:rFonts w:ascii="Times New Roman" w:eastAsia="Calibri" w:hAnsi="Times New Roman" w:cs="Times New Roman"/>
          <w:sz w:val="24"/>
          <w:szCs w:val="24"/>
          <w:lang w:eastAsia="pl-PL"/>
        </w:rPr>
        <w:t>odbioru końcowego</w:t>
      </w:r>
      <w:r w:rsidRPr="00367747">
        <w:rPr>
          <w:rFonts w:ascii="Times New Roman" w:eastAsia="Calibri" w:hAnsi="Times New Roman" w:cs="Times New Roman"/>
          <w:sz w:val="24"/>
          <w:szCs w:val="24"/>
          <w:lang w:eastAsia="pl-PL"/>
        </w:rPr>
        <w:t>.</w:t>
      </w:r>
    </w:p>
    <w:p w14:paraId="6A924239" w14:textId="01026916" w:rsidR="004203B7" w:rsidRPr="00367747" w:rsidRDefault="004203B7" w:rsidP="00C710BA">
      <w:pPr>
        <w:numPr>
          <w:ilvl w:val="0"/>
          <w:numId w:val="3"/>
        </w:numPr>
        <w:tabs>
          <w:tab w:val="num" w:pos="0"/>
          <w:tab w:val="left" w:pos="180"/>
        </w:tabs>
        <w:spacing w:after="0" w:line="276" w:lineRule="auto"/>
        <w:ind w:hanging="720"/>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 xml:space="preserve"> Komisję odbioru końcowego powołuje Zamawiający.</w:t>
      </w:r>
    </w:p>
    <w:p w14:paraId="0826064E" w14:textId="424A808B" w:rsidR="004203B7" w:rsidRPr="00367747" w:rsidRDefault="004203B7" w:rsidP="00C710BA">
      <w:pPr>
        <w:numPr>
          <w:ilvl w:val="0"/>
          <w:numId w:val="3"/>
        </w:numPr>
        <w:tabs>
          <w:tab w:val="clear" w:pos="720"/>
          <w:tab w:val="num" w:pos="0"/>
          <w:tab w:val="left" w:pos="180"/>
          <w:tab w:val="num" w:pos="284"/>
        </w:tabs>
        <w:spacing w:after="0" w:line="276" w:lineRule="auto"/>
        <w:ind w:left="284" w:hanging="284"/>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 xml:space="preserve"> Strony ustalają, że z prac komisji odbiorowej sporządzony zostanie protokół, który </w:t>
      </w:r>
      <w:r w:rsidR="004E6027" w:rsidRPr="00367747">
        <w:rPr>
          <w:rFonts w:ascii="Times New Roman" w:eastAsia="Calibri" w:hAnsi="Times New Roman" w:cs="Times New Roman"/>
          <w:sz w:val="24"/>
          <w:szCs w:val="24"/>
          <w:lang w:eastAsia="pl-PL"/>
        </w:rPr>
        <w:t>stanowić będzie</w:t>
      </w:r>
      <w:r w:rsidRPr="00367747">
        <w:rPr>
          <w:rFonts w:ascii="Times New Roman" w:eastAsia="Calibri" w:hAnsi="Times New Roman" w:cs="Times New Roman"/>
          <w:sz w:val="24"/>
          <w:szCs w:val="24"/>
          <w:lang w:eastAsia="pl-PL"/>
        </w:rPr>
        <w:t xml:space="preserve"> podstawę do wystawienia faktury.</w:t>
      </w:r>
    </w:p>
    <w:p w14:paraId="56A49AAC" w14:textId="26BC7D6B" w:rsidR="0073523E" w:rsidRPr="00367747" w:rsidRDefault="004203B7" w:rsidP="006D7ABF">
      <w:pPr>
        <w:numPr>
          <w:ilvl w:val="0"/>
          <w:numId w:val="3"/>
        </w:numPr>
        <w:tabs>
          <w:tab w:val="clear" w:pos="720"/>
          <w:tab w:val="num" w:pos="0"/>
          <w:tab w:val="left" w:pos="180"/>
          <w:tab w:val="num" w:pos="284"/>
        </w:tabs>
        <w:spacing w:after="0" w:line="276" w:lineRule="auto"/>
        <w:ind w:left="284" w:hanging="284"/>
        <w:jc w:val="both"/>
        <w:rPr>
          <w:rFonts w:ascii="Times New Roman" w:eastAsia="Calibri" w:hAnsi="Times New Roman" w:cs="Times New Roman"/>
          <w:sz w:val="24"/>
          <w:szCs w:val="24"/>
          <w:lang w:eastAsia="pl-PL"/>
        </w:rPr>
      </w:pPr>
      <w:r w:rsidRPr="00367747">
        <w:rPr>
          <w:rFonts w:ascii="Times New Roman" w:eastAsia="Calibri" w:hAnsi="Times New Roman" w:cs="Times New Roman"/>
          <w:sz w:val="24"/>
          <w:szCs w:val="24"/>
          <w:lang w:eastAsia="pl-PL"/>
        </w:rPr>
        <w:t xml:space="preserve"> Jeżeli w toku czynności odbioru końcowego stwierdzone zostaną wa</w:t>
      </w:r>
      <w:r w:rsidR="004E6027" w:rsidRPr="00367747">
        <w:rPr>
          <w:rFonts w:ascii="Times New Roman" w:eastAsia="Calibri" w:hAnsi="Times New Roman" w:cs="Times New Roman"/>
          <w:sz w:val="24"/>
          <w:szCs w:val="24"/>
          <w:lang w:eastAsia="pl-PL"/>
        </w:rPr>
        <w:t>dy, Zamawiający</w:t>
      </w:r>
      <w:r w:rsidR="00B374B3" w:rsidRPr="00367747">
        <w:rPr>
          <w:rFonts w:ascii="Times New Roman" w:eastAsia="Calibri" w:hAnsi="Times New Roman" w:cs="Times New Roman"/>
          <w:sz w:val="24"/>
          <w:szCs w:val="24"/>
          <w:lang w:eastAsia="pl-PL"/>
        </w:rPr>
        <w:t xml:space="preserve"> wpisze uwagi</w:t>
      </w:r>
      <w:r w:rsidR="001078C9" w:rsidRPr="00367747">
        <w:rPr>
          <w:rFonts w:ascii="Times New Roman" w:eastAsia="Calibri" w:hAnsi="Times New Roman" w:cs="Times New Roman"/>
          <w:sz w:val="24"/>
          <w:szCs w:val="24"/>
          <w:lang w:eastAsia="pl-PL"/>
        </w:rPr>
        <w:t xml:space="preserve"> </w:t>
      </w:r>
      <w:r w:rsidR="00B374B3" w:rsidRPr="00367747">
        <w:rPr>
          <w:rFonts w:ascii="Times New Roman" w:eastAsia="Calibri" w:hAnsi="Times New Roman" w:cs="Times New Roman"/>
          <w:sz w:val="24"/>
          <w:szCs w:val="24"/>
          <w:lang w:eastAsia="pl-PL"/>
        </w:rPr>
        <w:t xml:space="preserve">do protokołu oraz </w:t>
      </w:r>
      <w:r w:rsidRPr="00367747">
        <w:rPr>
          <w:rFonts w:ascii="Times New Roman" w:eastAsia="Calibri" w:hAnsi="Times New Roman" w:cs="Times New Roman"/>
          <w:sz w:val="24"/>
          <w:szCs w:val="24"/>
          <w:lang w:eastAsia="pl-PL"/>
        </w:rPr>
        <w:t xml:space="preserve"> wyznacz</w:t>
      </w:r>
      <w:r w:rsidR="00B374B3" w:rsidRPr="00367747">
        <w:rPr>
          <w:rFonts w:ascii="Times New Roman" w:eastAsia="Calibri" w:hAnsi="Times New Roman" w:cs="Times New Roman"/>
          <w:sz w:val="24"/>
          <w:szCs w:val="24"/>
          <w:lang w:eastAsia="pl-PL"/>
        </w:rPr>
        <w:t>y</w:t>
      </w:r>
      <w:r w:rsidR="004E6027" w:rsidRPr="00367747">
        <w:rPr>
          <w:rFonts w:ascii="Times New Roman" w:eastAsia="Calibri" w:hAnsi="Times New Roman" w:cs="Times New Roman"/>
          <w:sz w:val="24"/>
          <w:szCs w:val="24"/>
          <w:lang w:eastAsia="pl-PL"/>
        </w:rPr>
        <w:t xml:space="preserve"> termin do ich usunięcia. </w:t>
      </w:r>
      <w:r w:rsidRPr="00367747">
        <w:rPr>
          <w:rFonts w:ascii="Times New Roman" w:eastAsia="Calibri" w:hAnsi="Times New Roman" w:cs="Times New Roman"/>
          <w:sz w:val="24"/>
          <w:szCs w:val="24"/>
          <w:lang w:eastAsia="pl-PL"/>
        </w:rPr>
        <w:t>Po otrzymaniu od Wykonawcy zgłoszenia o usunięciu</w:t>
      </w:r>
      <w:r w:rsidR="004E6027" w:rsidRPr="00367747">
        <w:rPr>
          <w:rFonts w:ascii="Times New Roman" w:eastAsia="Calibri" w:hAnsi="Times New Roman" w:cs="Times New Roman"/>
          <w:sz w:val="24"/>
          <w:szCs w:val="24"/>
          <w:lang w:eastAsia="pl-PL"/>
        </w:rPr>
        <w:t xml:space="preserve"> wad Zamawiający wznawia </w:t>
      </w:r>
      <w:r w:rsidRPr="00367747">
        <w:rPr>
          <w:rFonts w:ascii="Times New Roman" w:eastAsia="Calibri" w:hAnsi="Times New Roman" w:cs="Times New Roman"/>
          <w:sz w:val="24"/>
          <w:szCs w:val="24"/>
          <w:lang w:eastAsia="pl-PL"/>
        </w:rPr>
        <w:t>czynności odbioru</w:t>
      </w:r>
      <w:r w:rsidR="00B374B3" w:rsidRPr="00367747">
        <w:rPr>
          <w:rFonts w:ascii="Times New Roman" w:eastAsia="Calibri" w:hAnsi="Times New Roman" w:cs="Times New Roman"/>
          <w:sz w:val="24"/>
          <w:szCs w:val="24"/>
          <w:lang w:eastAsia="pl-PL"/>
        </w:rPr>
        <w:t xml:space="preserve"> końcowego</w:t>
      </w:r>
      <w:r w:rsidRPr="00367747">
        <w:rPr>
          <w:rFonts w:ascii="Times New Roman" w:eastAsia="Calibri" w:hAnsi="Times New Roman" w:cs="Times New Roman"/>
          <w:sz w:val="24"/>
          <w:szCs w:val="24"/>
          <w:lang w:eastAsia="pl-PL"/>
        </w:rPr>
        <w:t>.</w:t>
      </w:r>
    </w:p>
    <w:p w14:paraId="11A28E41" w14:textId="77777777" w:rsidR="00081766" w:rsidRPr="00E32028" w:rsidRDefault="00081766" w:rsidP="0073523E">
      <w:pPr>
        <w:tabs>
          <w:tab w:val="left" w:pos="180"/>
          <w:tab w:val="num" w:pos="720"/>
        </w:tabs>
        <w:spacing w:after="0" w:line="276" w:lineRule="auto"/>
        <w:ind w:left="284"/>
        <w:jc w:val="both"/>
        <w:rPr>
          <w:rFonts w:ascii="Times New Roman" w:eastAsia="Calibri" w:hAnsi="Times New Roman" w:cs="Times New Roman"/>
          <w:color w:val="EE0000"/>
          <w:sz w:val="24"/>
          <w:szCs w:val="24"/>
          <w:lang w:eastAsia="pl-PL"/>
        </w:rPr>
      </w:pPr>
    </w:p>
    <w:p w14:paraId="05552698" w14:textId="5515A7B8" w:rsidR="004203B7" w:rsidRPr="00E32028" w:rsidRDefault="000D4197" w:rsidP="00E462C0">
      <w:pPr>
        <w:tabs>
          <w:tab w:val="left" w:pos="180"/>
        </w:tabs>
        <w:spacing w:after="0" w:line="276" w:lineRule="auto"/>
        <w:rPr>
          <w:rFonts w:ascii="Times New Roman" w:hAnsi="Times New Roman" w:cs="Times New Roman"/>
          <w:bCs/>
          <w:sz w:val="24"/>
          <w:szCs w:val="24"/>
        </w:rPr>
      </w:pPr>
      <w:r w:rsidRPr="00E32028">
        <w:rPr>
          <w:rFonts w:ascii="Times New Roman" w:eastAsia="Calibri" w:hAnsi="Times New Roman" w:cs="Times New Roman"/>
          <w:b/>
          <w:sz w:val="24"/>
          <w:szCs w:val="24"/>
          <w:lang w:eastAsia="pl-PL"/>
        </w:rPr>
        <w:t>§</w:t>
      </w:r>
      <w:r w:rsidR="00E462C0" w:rsidRPr="00E32028">
        <w:rPr>
          <w:rFonts w:ascii="Times New Roman" w:eastAsia="Calibri" w:hAnsi="Times New Roman" w:cs="Times New Roman"/>
          <w:b/>
          <w:sz w:val="24"/>
          <w:szCs w:val="24"/>
          <w:lang w:eastAsia="pl-PL"/>
        </w:rPr>
        <w:t>5</w:t>
      </w:r>
      <w:r w:rsidRPr="00E32028">
        <w:rPr>
          <w:rFonts w:ascii="Times New Roman" w:eastAsia="Calibri" w:hAnsi="Times New Roman" w:cs="Times New Roman"/>
          <w:b/>
          <w:sz w:val="24"/>
          <w:szCs w:val="24"/>
          <w:lang w:eastAsia="pl-PL"/>
        </w:rPr>
        <w:t xml:space="preserve">. </w:t>
      </w:r>
      <w:r w:rsidR="004203B7" w:rsidRPr="00E32028">
        <w:rPr>
          <w:rFonts w:ascii="Times New Roman" w:eastAsia="Calibri" w:hAnsi="Times New Roman" w:cs="Times New Roman"/>
          <w:b/>
          <w:sz w:val="24"/>
          <w:szCs w:val="24"/>
          <w:lang w:eastAsia="pl-PL"/>
        </w:rPr>
        <w:t>Obowiązki Zamawiającego</w:t>
      </w:r>
      <w:r w:rsidR="004203B7" w:rsidRPr="00E32028">
        <w:rPr>
          <w:rFonts w:ascii="Times New Roman" w:eastAsia="Calibri" w:hAnsi="Times New Roman" w:cs="Times New Roman"/>
          <w:b/>
          <w:sz w:val="24"/>
          <w:szCs w:val="24"/>
          <w:lang w:eastAsia="pl-PL"/>
        </w:rPr>
        <w:br/>
      </w:r>
      <w:r w:rsidR="004203B7" w:rsidRPr="00E32028">
        <w:rPr>
          <w:rFonts w:ascii="Times New Roman" w:hAnsi="Times New Roman" w:cs="Times New Roman"/>
          <w:bCs/>
          <w:sz w:val="24"/>
          <w:szCs w:val="24"/>
        </w:rPr>
        <w:t>Zamawiający zobowiązuje się do:</w:t>
      </w:r>
    </w:p>
    <w:p w14:paraId="43139D01" w14:textId="24560A59" w:rsidR="00E462C0" w:rsidRPr="00E32028" w:rsidRDefault="00E32028">
      <w:pPr>
        <w:pStyle w:val="Akapitzlist"/>
        <w:numPr>
          <w:ilvl w:val="0"/>
          <w:numId w:val="6"/>
        </w:numPr>
        <w:tabs>
          <w:tab w:val="left" w:pos="180"/>
        </w:tabs>
        <w:spacing w:line="276" w:lineRule="auto"/>
        <w:ind w:left="723"/>
        <w:jc w:val="both"/>
        <w:rPr>
          <w:bCs/>
        </w:rPr>
      </w:pPr>
      <w:r w:rsidRPr="00E32028">
        <w:rPr>
          <w:bCs/>
        </w:rPr>
        <w:t>Udzielenia informacji koniecznych do wykonania prac remontowych i realizacji umowy.</w:t>
      </w:r>
    </w:p>
    <w:p w14:paraId="2EB65954" w14:textId="496BAE89" w:rsidR="004203B7" w:rsidRPr="00E32028" w:rsidRDefault="00B2177D">
      <w:pPr>
        <w:pStyle w:val="Akapitzlist"/>
        <w:numPr>
          <w:ilvl w:val="0"/>
          <w:numId w:val="6"/>
        </w:numPr>
        <w:tabs>
          <w:tab w:val="left" w:pos="180"/>
        </w:tabs>
        <w:spacing w:line="276" w:lineRule="auto"/>
        <w:ind w:left="723"/>
        <w:rPr>
          <w:b/>
        </w:rPr>
      </w:pPr>
      <w:r w:rsidRPr="00E32028">
        <w:t>Przystąpienie do d</w:t>
      </w:r>
      <w:r w:rsidR="000D4197" w:rsidRPr="00E32028">
        <w:t>okonania</w:t>
      </w:r>
      <w:r w:rsidR="004203B7" w:rsidRPr="00E32028">
        <w:t xml:space="preserve"> odbioru przedmiotu umowy w terminie </w:t>
      </w:r>
      <w:r w:rsidR="00E462C0" w:rsidRPr="00E32028">
        <w:t>10</w:t>
      </w:r>
      <w:r w:rsidR="004203B7" w:rsidRPr="00E32028">
        <w:t xml:space="preserve"> dni roboczy</w:t>
      </w:r>
      <w:r w:rsidR="000D4197" w:rsidRPr="00E32028">
        <w:t xml:space="preserve">ch od daty zgłoszenia gotowości </w:t>
      </w:r>
      <w:r w:rsidR="004203B7" w:rsidRPr="00E32028">
        <w:t>do odbioru przez Wykonawcę,</w:t>
      </w:r>
    </w:p>
    <w:p w14:paraId="6A3E5504" w14:textId="3578A3CE" w:rsidR="001078C9" w:rsidRPr="00E32028" w:rsidRDefault="000D4197">
      <w:pPr>
        <w:pStyle w:val="Akapitzlist"/>
        <w:numPr>
          <w:ilvl w:val="0"/>
          <w:numId w:val="6"/>
        </w:numPr>
        <w:tabs>
          <w:tab w:val="left" w:pos="180"/>
        </w:tabs>
        <w:spacing w:line="276" w:lineRule="auto"/>
        <w:ind w:left="723"/>
        <w:rPr>
          <w:b/>
        </w:rPr>
      </w:pPr>
      <w:r w:rsidRPr="00E32028">
        <w:t>Zapłaty</w:t>
      </w:r>
      <w:r w:rsidR="004203B7" w:rsidRPr="00E32028">
        <w:t xml:space="preserve"> należnego Wykonawcy wynagrodzenia, zgodnie z §3 niniejszej umowy.</w:t>
      </w:r>
    </w:p>
    <w:p w14:paraId="4EE25FEB" w14:textId="77777777" w:rsidR="00081766" w:rsidRPr="00E32028" w:rsidRDefault="00081766" w:rsidP="00D20895">
      <w:pPr>
        <w:tabs>
          <w:tab w:val="left" w:pos="180"/>
        </w:tabs>
        <w:spacing w:after="0" w:line="276" w:lineRule="auto"/>
        <w:rPr>
          <w:rFonts w:ascii="Times New Roman" w:eastAsia="Calibri" w:hAnsi="Times New Roman" w:cs="Times New Roman"/>
          <w:b/>
          <w:color w:val="EE0000"/>
          <w:sz w:val="24"/>
          <w:szCs w:val="24"/>
          <w:lang w:eastAsia="pl-PL"/>
        </w:rPr>
      </w:pPr>
    </w:p>
    <w:p w14:paraId="55BAFA9C" w14:textId="5CD2FE9D" w:rsidR="00BF0853" w:rsidRPr="00E32028" w:rsidRDefault="000D4197" w:rsidP="00D20895">
      <w:pPr>
        <w:tabs>
          <w:tab w:val="left" w:pos="180"/>
        </w:tabs>
        <w:spacing w:after="0" w:line="276" w:lineRule="auto"/>
        <w:rPr>
          <w:rFonts w:ascii="Times New Roman" w:eastAsia="Calibri" w:hAnsi="Times New Roman" w:cs="Times New Roman"/>
          <w:b/>
          <w:sz w:val="24"/>
          <w:szCs w:val="24"/>
          <w:lang w:eastAsia="pl-PL"/>
        </w:rPr>
      </w:pPr>
      <w:r w:rsidRPr="00E32028">
        <w:rPr>
          <w:rFonts w:ascii="Times New Roman" w:eastAsia="Calibri" w:hAnsi="Times New Roman" w:cs="Times New Roman"/>
          <w:b/>
          <w:sz w:val="24"/>
          <w:szCs w:val="24"/>
          <w:lang w:eastAsia="pl-PL"/>
        </w:rPr>
        <w:t>§</w:t>
      </w:r>
      <w:r w:rsidR="00E462C0" w:rsidRPr="00E32028">
        <w:rPr>
          <w:rFonts w:ascii="Times New Roman" w:eastAsia="Calibri" w:hAnsi="Times New Roman" w:cs="Times New Roman"/>
          <w:b/>
          <w:sz w:val="24"/>
          <w:szCs w:val="24"/>
          <w:lang w:eastAsia="pl-PL"/>
        </w:rPr>
        <w:t>6</w:t>
      </w:r>
      <w:r w:rsidRPr="00E32028">
        <w:rPr>
          <w:rFonts w:ascii="Times New Roman" w:eastAsia="Calibri" w:hAnsi="Times New Roman" w:cs="Times New Roman"/>
          <w:b/>
          <w:sz w:val="24"/>
          <w:szCs w:val="24"/>
          <w:lang w:eastAsia="pl-PL"/>
        </w:rPr>
        <w:t xml:space="preserve">. </w:t>
      </w:r>
      <w:r w:rsidR="004203B7" w:rsidRPr="00E32028">
        <w:rPr>
          <w:rFonts w:ascii="Times New Roman" w:eastAsia="Calibri" w:hAnsi="Times New Roman" w:cs="Times New Roman"/>
          <w:b/>
          <w:sz w:val="24"/>
          <w:szCs w:val="24"/>
          <w:lang w:eastAsia="pl-PL"/>
        </w:rPr>
        <w:t>Obowiązki Wykonawcy</w:t>
      </w:r>
    </w:p>
    <w:p w14:paraId="5D2FBEC3" w14:textId="5BE50537" w:rsidR="004203B7" w:rsidRPr="00E32028" w:rsidRDefault="004203B7" w:rsidP="0079176F">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E32028">
        <w:rPr>
          <w:rFonts w:ascii="Times New Roman" w:eastAsia="Calibri" w:hAnsi="Times New Roman" w:cs="Times New Roman"/>
          <w:sz w:val="24"/>
          <w:szCs w:val="24"/>
          <w:lang w:eastAsia="pl-PL"/>
        </w:rPr>
        <w:t xml:space="preserve">  Wykonawca zobowiązuje się do wykonania umowy zgo</w:t>
      </w:r>
      <w:r w:rsidR="000D4197" w:rsidRPr="00E32028">
        <w:rPr>
          <w:rFonts w:ascii="Times New Roman" w:eastAsia="Calibri" w:hAnsi="Times New Roman" w:cs="Times New Roman"/>
          <w:sz w:val="24"/>
          <w:szCs w:val="24"/>
          <w:lang w:eastAsia="pl-PL"/>
        </w:rPr>
        <w:t xml:space="preserve">dnie z </w:t>
      </w:r>
      <w:r w:rsidRPr="00E32028">
        <w:rPr>
          <w:rFonts w:ascii="Times New Roman" w:eastAsia="Calibri" w:hAnsi="Times New Roman" w:cs="Times New Roman"/>
          <w:sz w:val="24"/>
          <w:szCs w:val="24"/>
          <w:lang w:eastAsia="pl-PL"/>
        </w:rPr>
        <w:t>zasadami sztuki budowlanej, obowiąz</w:t>
      </w:r>
      <w:r w:rsidR="000D4197" w:rsidRPr="00E32028">
        <w:rPr>
          <w:rFonts w:ascii="Times New Roman" w:eastAsia="Calibri" w:hAnsi="Times New Roman" w:cs="Times New Roman"/>
          <w:sz w:val="24"/>
          <w:szCs w:val="24"/>
          <w:lang w:eastAsia="pl-PL"/>
        </w:rPr>
        <w:t xml:space="preserve">ującymi w tym zakresie normami </w:t>
      </w:r>
      <w:r w:rsidRPr="00E32028">
        <w:rPr>
          <w:rFonts w:ascii="Times New Roman" w:eastAsia="Calibri" w:hAnsi="Times New Roman" w:cs="Times New Roman"/>
          <w:sz w:val="24"/>
          <w:szCs w:val="24"/>
          <w:lang w:eastAsia="pl-PL"/>
        </w:rPr>
        <w:t xml:space="preserve">oraz </w:t>
      </w:r>
      <w:r w:rsidR="00E92F32" w:rsidRPr="00E32028">
        <w:rPr>
          <w:rFonts w:ascii="Times New Roman" w:eastAsia="Calibri" w:hAnsi="Times New Roman" w:cs="Times New Roman"/>
          <w:sz w:val="24"/>
          <w:szCs w:val="24"/>
          <w:lang w:eastAsia="pl-PL"/>
        </w:rPr>
        <w:t xml:space="preserve">przepisami prawa. </w:t>
      </w:r>
    </w:p>
    <w:p w14:paraId="68896715" w14:textId="1EF4605C" w:rsidR="004203B7" w:rsidRPr="00E32028" w:rsidRDefault="004203B7" w:rsidP="001078C9">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E32028">
        <w:rPr>
          <w:rFonts w:ascii="Times New Roman" w:eastAsia="Calibri" w:hAnsi="Times New Roman" w:cs="Times New Roman"/>
          <w:sz w:val="24"/>
          <w:szCs w:val="24"/>
          <w:lang w:eastAsia="pl-PL"/>
        </w:rPr>
        <w:lastRenderedPageBreak/>
        <w:t xml:space="preserve">  Wykonawca ponosi pełną odpowiedzialność za właściwe zab</w:t>
      </w:r>
      <w:r w:rsidR="000D4197" w:rsidRPr="00E32028">
        <w:rPr>
          <w:rFonts w:ascii="Times New Roman" w:eastAsia="Calibri" w:hAnsi="Times New Roman" w:cs="Times New Roman"/>
          <w:sz w:val="24"/>
          <w:szCs w:val="24"/>
          <w:lang w:eastAsia="pl-PL"/>
        </w:rPr>
        <w:t>ezpieczenie miejsca wykonywania</w:t>
      </w:r>
      <w:r w:rsidR="0079176F" w:rsidRPr="00E32028">
        <w:rPr>
          <w:rFonts w:ascii="Times New Roman" w:eastAsia="Calibri" w:hAnsi="Times New Roman" w:cs="Times New Roman"/>
          <w:sz w:val="24"/>
          <w:szCs w:val="24"/>
          <w:lang w:eastAsia="pl-PL"/>
        </w:rPr>
        <w:t xml:space="preserve"> </w:t>
      </w:r>
      <w:r w:rsidRPr="00E32028">
        <w:rPr>
          <w:rFonts w:ascii="Times New Roman" w:eastAsia="Calibri" w:hAnsi="Times New Roman" w:cs="Times New Roman"/>
          <w:sz w:val="24"/>
          <w:szCs w:val="24"/>
          <w:lang w:eastAsia="pl-PL"/>
        </w:rPr>
        <w:t>robót z chwilą przejęcia – przez cały okres realizacji zadania.</w:t>
      </w:r>
      <w:r w:rsidR="00E32028" w:rsidRPr="00E32028">
        <w:rPr>
          <w:rFonts w:ascii="Times New Roman" w:eastAsia="Calibri" w:hAnsi="Times New Roman" w:cs="Times New Roman"/>
          <w:sz w:val="24"/>
          <w:szCs w:val="24"/>
          <w:lang w:eastAsia="pl-PL"/>
        </w:rPr>
        <w:t xml:space="preserve"> Po zakończeniu prac remontowych zobowiązany jest do usunięcie wszelkich zbędnych materiałów </w:t>
      </w:r>
      <w:r w:rsidR="001F5491">
        <w:rPr>
          <w:rFonts w:ascii="Times New Roman" w:eastAsia="Calibri" w:hAnsi="Times New Roman" w:cs="Times New Roman"/>
          <w:sz w:val="24"/>
          <w:szCs w:val="24"/>
          <w:lang w:eastAsia="pl-PL"/>
        </w:rPr>
        <w:br/>
      </w:r>
      <w:r w:rsidR="00E32028" w:rsidRPr="00E32028">
        <w:rPr>
          <w:rFonts w:ascii="Times New Roman" w:eastAsia="Calibri" w:hAnsi="Times New Roman" w:cs="Times New Roman"/>
          <w:sz w:val="24"/>
          <w:szCs w:val="24"/>
          <w:lang w:eastAsia="pl-PL"/>
        </w:rPr>
        <w:t>i odpadów.</w:t>
      </w:r>
    </w:p>
    <w:p w14:paraId="0A635989" w14:textId="467629BF" w:rsidR="004203B7" w:rsidRPr="005A65B9" w:rsidRDefault="004203B7" w:rsidP="007F3D5B">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5A65B9">
        <w:rPr>
          <w:rFonts w:ascii="Times New Roman" w:eastAsia="Calibri" w:hAnsi="Times New Roman" w:cs="Times New Roman"/>
          <w:sz w:val="24"/>
          <w:szCs w:val="24"/>
          <w:lang w:eastAsia="pl-PL"/>
        </w:rPr>
        <w:t xml:space="preserve">  Wykonawca bezzwłocznie powiadomi (na piśmie) Zamawiającego o wszelkich możliwych zdarzeniach i okolicznościach mogących wpłynąć na</w:t>
      </w:r>
      <w:r w:rsidR="005A65B9" w:rsidRPr="005A65B9">
        <w:rPr>
          <w:rFonts w:ascii="Times New Roman" w:eastAsia="Calibri" w:hAnsi="Times New Roman" w:cs="Times New Roman"/>
          <w:sz w:val="24"/>
          <w:szCs w:val="24"/>
          <w:lang w:eastAsia="pl-PL"/>
        </w:rPr>
        <w:t xml:space="preserve"> jakość i</w:t>
      </w:r>
      <w:r w:rsidRPr="005A65B9">
        <w:rPr>
          <w:rFonts w:ascii="Times New Roman" w:eastAsia="Calibri" w:hAnsi="Times New Roman" w:cs="Times New Roman"/>
          <w:sz w:val="24"/>
          <w:szCs w:val="24"/>
          <w:lang w:eastAsia="pl-PL"/>
        </w:rPr>
        <w:t xml:space="preserve"> opóźnienie </w:t>
      </w:r>
      <w:r w:rsidR="005A65B9" w:rsidRPr="005A65B9">
        <w:rPr>
          <w:rFonts w:ascii="Times New Roman" w:eastAsia="Calibri" w:hAnsi="Times New Roman" w:cs="Times New Roman"/>
          <w:sz w:val="24"/>
          <w:szCs w:val="24"/>
          <w:lang w:eastAsia="pl-PL"/>
        </w:rPr>
        <w:t>prac remontowych.</w:t>
      </w:r>
    </w:p>
    <w:p w14:paraId="1C2EB2D1" w14:textId="14E9171A" w:rsidR="00FB4271" w:rsidRPr="005A65B9" w:rsidRDefault="004203B7" w:rsidP="00FB4271">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rPr>
      </w:pPr>
      <w:r w:rsidRPr="005A65B9">
        <w:rPr>
          <w:rFonts w:ascii="Times New Roman" w:eastAsia="Calibri" w:hAnsi="Times New Roman" w:cs="Times New Roman"/>
          <w:sz w:val="24"/>
          <w:szCs w:val="24"/>
          <w:lang w:eastAsia="pl-PL"/>
        </w:rPr>
        <w:t xml:space="preserve">  </w:t>
      </w:r>
      <w:r w:rsidR="00FB4271" w:rsidRPr="005A65B9">
        <w:rPr>
          <w:rFonts w:ascii="Times New Roman" w:hAnsi="Times New Roman" w:cs="Times New Roman"/>
          <w:iCs/>
          <w:sz w:val="24"/>
          <w:szCs w:val="24"/>
        </w:rPr>
        <w:t>Wykonawca usunie wszelkie wady i usterki stwierdzone przez Kominiarza w trakcie trwania robót w uzgodnionym przez Strony terminie.</w:t>
      </w:r>
    </w:p>
    <w:p w14:paraId="386CD774" w14:textId="25FAB425" w:rsidR="004203B7" w:rsidRPr="005A65B9" w:rsidRDefault="004203B7" w:rsidP="001078C9">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5A65B9">
        <w:rPr>
          <w:rFonts w:ascii="Times New Roman" w:eastAsia="Calibri" w:hAnsi="Times New Roman" w:cs="Times New Roman"/>
          <w:sz w:val="24"/>
          <w:szCs w:val="24"/>
          <w:lang w:eastAsia="pl-PL"/>
        </w:rPr>
        <w:t>Wykonawca ponosi odpowiedzialność materialną za szkody powstałe wskutek niewykonania</w:t>
      </w:r>
      <w:r w:rsidR="00FB4271" w:rsidRPr="005A65B9">
        <w:rPr>
          <w:rFonts w:ascii="Times New Roman" w:eastAsia="Calibri" w:hAnsi="Times New Roman" w:cs="Times New Roman"/>
          <w:sz w:val="24"/>
          <w:szCs w:val="24"/>
          <w:lang w:eastAsia="pl-PL"/>
        </w:rPr>
        <w:t xml:space="preserve"> </w:t>
      </w:r>
      <w:r w:rsidRPr="005A65B9">
        <w:rPr>
          <w:rFonts w:ascii="Times New Roman" w:eastAsia="Calibri" w:hAnsi="Times New Roman" w:cs="Times New Roman"/>
          <w:sz w:val="24"/>
          <w:szCs w:val="24"/>
          <w:lang w:eastAsia="pl-PL"/>
        </w:rPr>
        <w:t>lub nienależytego wykonania zobowiązań wynikających z umowy – do pełnej wysokości szkody.</w:t>
      </w:r>
    </w:p>
    <w:p w14:paraId="045EC9F8" w14:textId="1DDDB62D" w:rsidR="004203B7" w:rsidRPr="005A65B9" w:rsidRDefault="004203B7" w:rsidP="001078C9">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5A65B9">
        <w:rPr>
          <w:rFonts w:ascii="Times New Roman" w:eastAsia="Calibri" w:hAnsi="Times New Roman" w:cs="Times New Roman"/>
          <w:sz w:val="24"/>
          <w:szCs w:val="24"/>
          <w:lang w:eastAsia="pl-PL"/>
        </w:rPr>
        <w:t>Wykonawca zobowiązuje się do przestrzegania obowiązujących na terenie budowy przepisów BHP oraz ppoż., a także obowiązujących przepisów w zakresie ochrony środowiska.</w:t>
      </w:r>
      <w:r w:rsidR="007706FF" w:rsidRPr="005A65B9">
        <w:rPr>
          <w:rFonts w:ascii="Times New Roman" w:eastAsia="Calibri" w:hAnsi="Times New Roman" w:cs="Times New Roman"/>
          <w:sz w:val="24"/>
          <w:szCs w:val="24"/>
          <w:lang w:eastAsia="pl-PL"/>
        </w:rPr>
        <w:t xml:space="preserve"> </w:t>
      </w:r>
    </w:p>
    <w:p w14:paraId="2AC88973" w14:textId="5DA2A1CE" w:rsidR="004203B7" w:rsidRDefault="004203B7" w:rsidP="001078C9">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5A65B9">
        <w:rPr>
          <w:rFonts w:ascii="Times New Roman" w:eastAsia="Calibri" w:hAnsi="Times New Roman" w:cs="Times New Roman"/>
          <w:sz w:val="24"/>
          <w:szCs w:val="24"/>
          <w:lang w:eastAsia="pl-PL"/>
        </w:rPr>
        <w:t xml:space="preserve">Wyroby budowlane użyte do wykonania robót muszą odpowiadać </w:t>
      </w:r>
      <w:r w:rsidR="000D4197" w:rsidRPr="005A65B9">
        <w:rPr>
          <w:rFonts w:ascii="Times New Roman" w:eastAsia="Calibri" w:hAnsi="Times New Roman" w:cs="Times New Roman"/>
          <w:sz w:val="24"/>
          <w:szCs w:val="24"/>
          <w:lang w:eastAsia="pl-PL"/>
        </w:rPr>
        <w:t>wymaganiom określonym</w:t>
      </w:r>
      <w:r w:rsidRPr="005A65B9">
        <w:rPr>
          <w:rFonts w:ascii="Times New Roman" w:eastAsia="Calibri" w:hAnsi="Times New Roman" w:cs="Times New Roman"/>
          <w:sz w:val="24"/>
          <w:szCs w:val="24"/>
          <w:lang w:eastAsia="pl-PL"/>
        </w:rPr>
        <w:t xml:space="preserve"> w obowiązujących przepisach.</w:t>
      </w:r>
    </w:p>
    <w:p w14:paraId="7660C9B3" w14:textId="7A26CB1D" w:rsidR="00E13F4A" w:rsidRPr="005A65B9" w:rsidRDefault="00E13F4A" w:rsidP="001078C9">
      <w:pPr>
        <w:numPr>
          <w:ilvl w:val="1"/>
          <w:numId w:val="4"/>
        </w:numPr>
        <w:tabs>
          <w:tab w:val="num" w:pos="0"/>
          <w:tab w:val="left" w:pos="180"/>
        </w:tabs>
        <w:spacing w:after="0" w:line="276" w:lineRule="auto"/>
        <w:ind w:left="360"/>
        <w:jc w:val="both"/>
        <w:rPr>
          <w:rFonts w:ascii="Times New Roman" w:eastAsia="Calibri" w:hAnsi="Times New Roman" w:cs="Times New Roman"/>
          <w:sz w:val="24"/>
          <w:szCs w:val="24"/>
          <w:lang w:eastAsia="pl-PL"/>
        </w:rPr>
      </w:pPr>
      <w:r w:rsidRPr="00E7088D">
        <w:rPr>
          <w:rFonts w:ascii="Times New Roman" w:hAnsi="Times New Roman" w:cs="Times New Roman"/>
          <w:bCs/>
          <w:sz w:val="24"/>
          <w:szCs w:val="24"/>
        </w:rPr>
        <w:t>Wykonawca oświadcza, że dokonał wizji  w terenie i zapoznał się ze wszystkimi</w:t>
      </w:r>
      <w:r>
        <w:rPr>
          <w:rFonts w:ascii="Times New Roman" w:hAnsi="Times New Roman" w:cs="Times New Roman"/>
          <w:bCs/>
          <w:sz w:val="24"/>
          <w:szCs w:val="24"/>
        </w:rPr>
        <w:t xml:space="preserve"> </w:t>
      </w:r>
      <w:r w:rsidRPr="00E7088D">
        <w:rPr>
          <w:rFonts w:ascii="Times New Roman" w:hAnsi="Times New Roman" w:cs="Times New Roman"/>
          <w:bCs/>
          <w:sz w:val="24"/>
          <w:szCs w:val="24"/>
        </w:rPr>
        <w:t>okolicznościami, które są istotne dla wykonania przedmiotu niniejszej umowy oraz posiada wszelkie uprawnienia nałożone ustawami do wykonania przedmiotu zamówienia.</w:t>
      </w:r>
    </w:p>
    <w:p w14:paraId="342F79FE" w14:textId="77777777" w:rsidR="00947C5C" w:rsidRPr="00E32028" w:rsidRDefault="00947C5C" w:rsidP="00D20895">
      <w:pPr>
        <w:spacing w:after="0" w:line="276" w:lineRule="auto"/>
        <w:rPr>
          <w:rFonts w:ascii="Times New Roman" w:eastAsia="Calibri" w:hAnsi="Times New Roman" w:cs="Times New Roman"/>
          <w:color w:val="EE0000"/>
          <w:sz w:val="24"/>
          <w:szCs w:val="24"/>
          <w:lang w:eastAsia="pl-PL"/>
        </w:rPr>
      </w:pPr>
    </w:p>
    <w:p w14:paraId="765195E8" w14:textId="3E3E75DE" w:rsidR="00E575F9" w:rsidRPr="00E32028" w:rsidRDefault="004203B7" w:rsidP="00D20895">
      <w:pPr>
        <w:spacing w:after="0" w:line="276" w:lineRule="auto"/>
        <w:rPr>
          <w:rFonts w:ascii="Times New Roman" w:eastAsia="Calibri" w:hAnsi="Times New Roman" w:cs="Times New Roman"/>
          <w:b/>
          <w:color w:val="EE0000"/>
          <w:sz w:val="24"/>
          <w:szCs w:val="24"/>
          <w:lang w:eastAsia="pl-PL"/>
        </w:rPr>
      </w:pPr>
      <w:r w:rsidRPr="00100D18">
        <w:rPr>
          <w:rFonts w:ascii="Times New Roman" w:eastAsia="Calibri" w:hAnsi="Times New Roman" w:cs="Times New Roman"/>
          <w:b/>
          <w:sz w:val="24"/>
          <w:szCs w:val="24"/>
          <w:lang w:eastAsia="pl-PL"/>
        </w:rPr>
        <w:t>§</w:t>
      </w:r>
      <w:r w:rsidR="00262D83" w:rsidRPr="00100D18">
        <w:rPr>
          <w:rFonts w:ascii="Times New Roman" w:eastAsia="Calibri" w:hAnsi="Times New Roman" w:cs="Times New Roman"/>
          <w:b/>
          <w:sz w:val="24"/>
          <w:szCs w:val="24"/>
          <w:lang w:eastAsia="pl-PL"/>
        </w:rPr>
        <w:t>7</w:t>
      </w:r>
      <w:r w:rsidR="00C6473F" w:rsidRPr="00100D18">
        <w:rPr>
          <w:rFonts w:ascii="Times New Roman" w:eastAsia="Calibri" w:hAnsi="Times New Roman" w:cs="Times New Roman"/>
          <w:b/>
          <w:sz w:val="24"/>
          <w:szCs w:val="24"/>
          <w:lang w:eastAsia="pl-PL"/>
        </w:rPr>
        <w:t xml:space="preserve">. </w:t>
      </w:r>
      <w:r w:rsidRPr="00100D18">
        <w:rPr>
          <w:rFonts w:ascii="Times New Roman" w:eastAsia="Calibri" w:hAnsi="Times New Roman" w:cs="Times New Roman"/>
          <w:b/>
          <w:sz w:val="24"/>
          <w:szCs w:val="24"/>
          <w:lang w:eastAsia="pl-PL"/>
        </w:rPr>
        <w:t>Gwarancja i rękojmia</w:t>
      </w:r>
    </w:p>
    <w:p w14:paraId="5709CBD3" w14:textId="7D384A67" w:rsidR="005972F8" w:rsidRPr="00100D18" w:rsidRDefault="004203B7">
      <w:pPr>
        <w:pStyle w:val="Akapitzlist"/>
        <w:numPr>
          <w:ilvl w:val="0"/>
          <w:numId w:val="9"/>
        </w:numPr>
        <w:spacing w:line="360" w:lineRule="auto"/>
        <w:contextualSpacing/>
        <w:jc w:val="both"/>
        <w:rPr>
          <w:bCs/>
        </w:rPr>
      </w:pPr>
      <w:r w:rsidRPr="00100D18">
        <w:t xml:space="preserve"> </w:t>
      </w:r>
      <w:r w:rsidR="005972F8" w:rsidRPr="00100D18">
        <w:rPr>
          <w:bCs/>
        </w:rPr>
        <w:t xml:space="preserve">Wykonawca udziela Zamawiającemu gwarancji na przedmiot niniejszej umowy na okres </w:t>
      </w:r>
      <w:r w:rsidR="005972F8" w:rsidRPr="00100D18">
        <w:rPr>
          <w:b/>
        </w:rPr>
        <w:t>24 miesięcy.</w:t>
      </w:r>
    </w:p>
    <w:p w14:paraId="2DDD3AA4" w14:textId="738B3E70" w:rsidR="005972F8" w:rsidRPr="00100D18" w:rsidRDefault="005972F8">
      <w:pPr>
        <w:pStyle w:val="Akapitzlist"/>
        <w:numPr>
          <w:ilvl w:val="0"/>
          <w:numId w:val="9"/>
        </w:numPr>
        <w:spacing w:line="360" w:lineRule="auto"/>
        <w:contextualSpacing/>
        <w:jc w:val="both"/>
        <w:rPr>
          <w:bCs/>
        </w:rPr>
      </w:pPr>
      <w:r w:rsidRPr="00100D18">
        <w:rPr>
          <w:bCs/>
        </w:rPr>
        <w:t xml:space="preserve">Wykonawca zobowiązany jest do odpowiedzialności względem Zamawiającego </w:t>
      </w:r>
      <w:r w:rsidRPr="00100D18">
        <w:rPr>
          <w:bCs/>
        </w:rPr>
        <w:br/>
        <w:t xml:space="preserve">z tytułu rękojmi za wady przedmiotu umowy w okresie równym z okresem udzielenia Zamawiającemu gwarancji i będzie wynosiła </w:t>
      </w:r>
      <w:r w:rsidRPr="00100D18">
        <w:rPr>
          <w:b/>
        </w:rPr>
        <w:t>24 miesiące.</w:t>
      </w:r>
    </w:p>
    <w:p w14:paraId="1B1F6904" w14:textId="77777777" w:rsidR="005972F8" w:rsidRPr="00100D18" w:rsidRDefault="005972F8">
      <w:pPr>
        <w:pStyle w:val="Akapitzlist"/>
        <w:numPr>
          <w:ilvl w:val="0"/>
          <w:numId w:val="9"/>
        </w:numPr>
        <w:spacing w:line="360" w:lineRule="auto"/>
        <w:contextualSpacing/>
        <w:jc w:val="both"/>
        <w:rPr>
          <w:bCs/>
        </w:rPr>
      </w:pPr>
      <w:r w:rsidRPr="00100D18">
        <w:rPr>
          <w:bCs/>
        </w:rPr>
        <w:t>Bieg terminów gwarancji i rękojmi rozpoczyna się od dnia protokolarnego odbioru całości przedmiotu niniejszej umowy bez uwag.</w:t>
      </w:r>
    </w:p>
    <w:p w14:paraId="1F0C8437" w14:textId="77777777" w:rsidR="005972F8" w:rsidRPr="00100D18" w:rsidRDefault="005972F8">
      <w:pPr>
        <w:pStyle w:val="Akapitzlist"/>
        <w:numPr>
          <w:ilvl w:val="0"/>
          <w:numId w:val="9"/>
        </w:numPr>
        <w:spacing w:line="360" w:lineRule="auto"/>
        <w:contextualSpacing/>
        <w:jc w:val="both"/>
        <w:rPr>
          <w:bCs/>
        </w:rPr>
      </w:pPr>
      <w:r w:rsidRPr="00100D18">
        <w:rPr>
          <w:bCs/>
        </w:rPr>
        <w:t>Wykonawca zobowiązany jest do nieodpłatnego usuwania wad przedmiotu niniejszej</w:t>
      </w:r>
    </w:p>
    <w:p w14:paraId="3E38E994" w14:textId="77777777" w:rsidR="005972F8" w:rsidRPr="00100D18" w:rsidRDefault="005972F8" w:rsidP="005972F8">
      <w:pPr>
        <w:pStyle w:val="Akapitzlist"/>
        <w:spacing w:line="360" w:lineRule="auto"/>
        <w:jc w:val="both"/>
        <w:rPr>
          <w:bCs/>
        </w:rPr>
      </w:pPr>
      <w:r w:rsidRPr="00100D18">
        <w:rPr>
          <w:bCs/>
        </w:rPr>
        <w:t>umowy ujawnionych po odbiorze w okresie gwarancji lub rękojmi, na pierwsze pisemne żądanie przekazane od Zamawiającego.</w:t>
      </w:r>
    </w:p>
    <w:p w14:paraId="2865A411" w14:textId="77777777" w:rsidR="005972F8" w:rsidRPr="00100D18" w:rsidRDefault="005972F8">
      <w:pPr>
        <w:pStyle w:val="Akapitzlist"/>
        <w:numPr>
          <w:ilvl w:val="0"/>
          <w:numId w:val="9"/>
        </w:numPr>
        <w:spacing w:line="360" w:lineRule="auto"/>
        <w:contextualSpacing/>
        <w:jc w:val="both"/>
        <w:rPr>
          <w:bCs/>
        </w:rPr>
      </w:pPr>
      <w:r w:rsidRPr="00100D18">
        <w:rPr>
          <w:bCs/>
        </w:rPr>
        <w:t>Termin wyznaczony przez Zamawiającego na usunięcie wad nie może być krótszy niż 3 dni.</w:t>
      </w:r>
    </w:p>
    <w:p w14:paraId="5E53D6B9" w14:textId="77777777" w:rsidR="005972F8" w:rsidRPr="00CB6EC8" w:rsidRDefault="005972F8">
      <w:pPr>
        <w:pStyle w:val="Akapitzlist"/>
        <w:numPr>
          <w:ilvl w:val="0"/>
          <w:numId w:val="9"/>
        </w:numPr>
        <w:spacing w:line="360" w:lineRule="auto"/>
        <w:contextualSpacing/>
        <w:jc w:val="both"/>
        <w:rPr>
          <w:bCs/>
        </w:rPr>
      </w:pPr>
      <w:r w:rsidRPr="00CB6EC8">
        <w:rPr>
          <w:bCs/>
        </w:rPr>
        <w:t>W przypadku nieusunięcia wad w wyznaczonym terminie lub wadliwym wykonaniu usunięcia wad, Zamawiający może usunąć wadę w drodze wykonania zastępczego na koszt i ryzyko Wykonawcy, bez konieczności uzyskiwania uprzedniego upoważnienia sądu, niezależnie od możliwości obciążenia Wykonawcy z tego tytułu karami umownymi.</w:t>
      </w:r>
    </w:p>
    <w:p w14:paraId="2F688E2E" w14:textId="7908AE2C" w:rsidR="004203B7" w:rsidRPr="00E32028" w:rsidRDefault="004203B7" w:rsidP="005972F8">
      <w:pPr>
        <w:tabs>
          <w:tab w:val="left" w:pos="8640"/>
          <w:tab w:val="left" w:pos="9000"/>
        </w:tabs>
        <w:spacing w:after="0" w:line="276" w:lineRule="auto"/>
        <w:ind w:left="180"/>
        <w:jc w:val="both"/>
        <w:rPr>
          <w:rFonts w:ascii="Times New Roman" w:eastAsia="Calibri" w:hAnsi="Times New Roman" w:cs="Times New Roman"/>
          <w:b/>
          <w:color w:val="EE0000"/>
          <w:sz w:val="24"/>
          <w:szCs w:val="24"/>
          <w:lang w:eastAsia="pl-PL"/>
        </w:rPr>
      </w:pPr>
    </w:p>
    <w:p w14:paraId="5923354E" w14:textId="79FE2F16" w:rsidR="004203B7" w:rsidRPr="00100D18" w:rsidRDefault="004203B7" w:rsidP="00D20895">
      <w:pPr>
        <w:spacing w:after="0" w:line="276" w:lineRule="auto"/>
        <w:jc w:val="both"/>
        <w:rPr>
          <w:rFonts w:ascii="Times New Roman" w:eastAsia="Calibri" w:hAnsi="Times New Roman" w:cs="Times New Roman"/>
          <w:sz w:val="24"/>
          <w:szCs w:val="24"/>
          <w:lang w:eastAsia="pl-PL"/>
        </w:rPr>
      </w:pPr>
      <w:r w:rsidRPr="00100D18">
        <w:rPr>
          <w:rFonts w:ascii="Times New Roman" w:eastAsia="Calibri" w:hAnsi="Times New Roman" w:cs="Times New Roman"/>
          <w:b/>
          <w:sz w:val="24"/>
          <w:szCs w:val="24"/>
          <w:lang w:eastAsia="pl-PL"/>
        </w:rPr>
        <w:t>§</w:t>
      </w:r>
      <w:r w:rsidR="00262D83" w:rsidRPr="00100D18">
        <w:rPr>
          <w:rFonts w:ascii="Times New Roman" w:eastAsia="Calibri" w:hAnsi="Times New Roman" w:cs="Times New Roman"/>
          <w:b/>
          <w:sz w:val="24"/>
          <w:szCs w:val="24"/>
          <w:lang w:eastAsia="pl-PL"/>
        </w:rPr>
        <w:t>8</w:t>
      </w:r>
      <w:r w:rsidR="00064A40" w:rsidRPr="00100D18">
        <w:rPr>
          <w:rFonts w:ascii="Times New Roman" w:eastAsia="Calibri" w:hAnsi="Times New Roman" w:cs="Times New Roman"/>
          <w:sz w:val="24"/>
          <w:szCs w:val="24"/>
          <w:lang w:eastAsia="pl-PL"/>
        </w:rPr>
        <w:t xml:space="preserve">. </w:t>
      </w:r>
      <w:r w:rsidRPr="00100D18">
        <w:rPr>
          <w:rFonts w:ascii="Times New Roman" w:eastAsia="Calibri" w:hAnsi="Times New Roman" w:cs="Times New Roman"/>
          <w:b/>
          <w:sz w:val="24"/>
          <w:szCs w:val="24"/>
          <w:lang w:eastAsia="pl-PL"/>
        </w:rPr>
        <w:t>Przedstawiciel Wykonawcy</w:t>
      </w:r>
      <w:r w:rsidR="00100D18">
        <w:rPr>
          <w:rFonts w:ascii="Times New Roman" w:eastAsia="Calibri" w:hAnsi="Times New Roman" w:cs="Times New Roman"/>
          <w:b/>
          <w:sz w:val="24"/>
          <w:szCs w:val="24"/>
          <w:lang w:eastAsia="pl-PL"/>
        </w:rPr>
        <w:t xml:space="preserve"> i Zamawiającego</w:t>
      </w:r>
    </w:p>
    <w:p w14:paraId="2B6BCB8E" w14:textId="2C198371" w:rsidR="004203B7" w:rsidRPr="00100D18" w:rsidRDefault="004203B7" w:rsidP="008C74F1">
      <w:pPr>
        <w:spacing w:after="0" w:line="276" w:lineRule="auto"/>
        <w:jc w:val="both"/>
        <w:rPr>
          <w:rFonts w:ascii="Times New Roman" w:eastAsia="Calibri" w:hAnsi="Times New Roman" w:cs="Times New Roman"/>
          <w:sz w:val="24"/>
          <w:szCs w:val="24"/>
          <w:lang w:eastAsia="pl-PL"/>
        </w:rPr>
      </w:pPr>
    </w:p>
    <w:p w14:paraId="6A9BB292" w14:textId="68A52855" w:rsidR="00E020EE" w:rsidRPr="00100D18" w:rsidRDefault="000A0B0B">
      <w:pPr>
        <w:numPr>
          <w:ilvl w:val="0"/>
          <w:numId w:val="5"/>
        </w:numPr>
        <w:tabs>
          <w:tab w:val="num" w:pos="180"/>
        </w:tabs>
        <w:spacing w:after="0" w:line="276" w:lineRule="auto"/>
        <w:ind w:left="180" w:hanging="180"/>
        <w:jc w:val="both"/>
        <w:rPr>
          <w:rFonts w:ascii="Times New Roman" w:eastAsia="Calibri" w:hAnsi="Times New Roman" w:cs="Times New Roman"/>
          <w:sz w:val="24"/>
          <w:szCs w:val="24"/>
          <w:lang w:eastAsia="pl-PL"/>
        </w:rPr>
      </w:pPr>
      <w:r w:rsidRPr="00100D18">
        <w:rPr>
          <w:rFonts w:ascii="Times New Roman" w:eastAsia="Calibri" w:hAnsi="Times New Roman" w:cs="Times New Roman"/>
          <w:sz w:val="24"/>
          <w:szCs w:val="24"/>
          <w:lang w:eastAsia="pl-PL"/>
        </w:rPr>
        <w:t xml:space="preserve"> </w:t>
      </w:r>
      <w:r w:rsidR="00E020EE" w:rsidRPr="00100D18">
        <w:rPr>
          <w:rFonts w:ascii="Times New Roman" w:eastAsia="Calibri" w:hAnsi="Times New Roman" w:cs="Times New Roman"/>
          <w:sz w:val="24"/>
          <w:szCs w:val="24"/>
          <w:lang w:eastAsia="pl-PL"/>
        </w:rPr>
        <w:t>Osoba do kontaktu w zakresie realizacji przedmiotu zamówienia ze strony Wykonawcy:</w:t>
      </w:r>
      <w:r w:rsidR="00E020EE" w:rsidRPr="00100D18">
        <w:rPr>
          <w:rFonts w:ascii="Times New Roman" w:eastAsia="Calibri" w:hAnsi="Times New Roman" w:cs="Times New Roman"/>
          <w:sz w:val="24"/>
          <w:szCs w:val="24"/>
          <w:lang w:eastAsia="pl-PL"/>
        </w:rPr>
        <w:br/>
        <w:t xml:space="preserve"> P. </w:t>
      </w:r>
      <w:r w:rsidR="00E501F3" w:rsidRPr="00100D18">
        <w:rPr>
          <w:rFonts w:ascii="Times New Roman" w:eastAsia="Calibri" w:hAnsi="Times New Roman" w:cs="Times New Roman"/>
          <w:sz w:val="24"/>
          <w:szCs w:val="24"/>
          <w:lang w:eastAsia="pl-PL"/>
        </w:rPr>
        <w:t>……………….</w:t>
      </w:r>
      <w:r w:rsidR="00E020EE" w:rsidRPr="00100D18">
        <w:rPr>
          <w:rFonts w:ascii="Times New Roman" w:eastAsia="Calibri" w:hAnsi="Times New Roman" w:cs="Times New Roman"/>
          <w:sz w:val="24"/>
          <w:szCs w:val="24"/>
          <w:lang w:eastAsia="pl-PL"/>
        </w:rPr>
        <w:t xml:space="preserve"> </w:t>
      </w:r>
      <w:proofErr w:type="spellStart"/>
      <w:r w:rsidR="00E020EE" w:rsidRPr="00100D18">
        <w:rPr>
          <w:rFonts w:ascii="Times New Roman" w:eastAsia="Calibri" w:hAnsi="Times New Roman" w:cs="Times New Roman"/>
          <w:sz w:val="24"/>
          <w:szCs w:val="24"/>
          <w:lang w:eastAsia="pl-PL"/>
        </w:rPr>
        <w:t>tel</w:t>
      </w:r>
      <w:proofErr w:type="spellEnd"/>
      <w:r w:rsidR="00E020EE" w:rsidRPr="00100D18">
        <w:rPr>
          <w:rFonts w:ascii="Times New Roman" w:eastAsia="Calibri" w:hAnsi="Times New Roman" w:cs="Times New Roman"/>
          <w:sz w:val="24"/>
          <w:szCs w:val="24"/>
          <w:lang w:eastAsia="pl-PL"/>
        </w:rPr>
        <w:t xml:space="preserve">: </w:t>
      </w:r>
      <w:r w:rsidR="00E501F3" w:rsidRPr="00100D18">
        <w:rPr>
          <w:rFonts w:ascii="Times New Roman" w:eastAsia="Calibri" w:hAnsi="Times New Roman" w:cs="Times New Roman"/>
          <w:sz w:val="24"/>
          <w:szCs w:val="24"/>
          <w:lang w:eastAsia="pl-PL"/>
        </w:rPr>
        <w:t>………………………….</w:t>
      </w:r>
      <w:r w:rsidR="00E020EE" w:rsidRPr="00100D18">
        <w:rPr>
          <w:rFonts w:ascii="Times New Roman" w:eastAsia="Calibri" w:hAnsi="Times New Roman" w:cs="Times New Roman"/>
          <w:sz w:val="24"/>
          <w:szCs w:val="24"/>
          <w:lang w:eastAsia="pl-PL"/>
        </w:rPr>
        <w:t xml:space="preserve"> e-mail: </w:t>
      </w:r>
      <w:hyperlink r:id="rId8" w:history="1">
        <w:r w:rsidR="00E501F3" w:rsidRPr="00100D18">
          <w:rPr>
            <w:rStyle w:val="Hipercze"/>
            <w:rFonts w:ascii="Times New Roman" w:eastAsia="Calibri" w:hAnsi="Times New Roman" w:cs="Times New Roman"/>
            <w:color w:val="auto"/>
            <w:sz w:val="24"/>
            <w:szCs w:val="24"/>
            <w:lang w:eastAsia="pl-PL"/>
          </w:rPr>
          <w:t>………………….</w:t>
        </w:r>
      </w:hyperlink>
      <w:r w:rsidR="00D92818" w:rsidRPr="00100D18">
        <w:rPr>
          <w:rFonts w:ascii="Times New Roman" w:eastAsia="Calibri" w:hAnsi="Times New Roman" w:cs="Times New Roman"/>
          <w:sz w:val="24"/>
          <w:szCs w:val="24"/>
          <w:lang w:eastAsia="pl-PL"/>
        </w:rPr>
        <w:t xml:space="preserve"> </w:t>
      </w:r>
    </w:p>
    <w:p w14:paraId="19A4F60C" w14:textId="668CEFE6" w:rsidR="00E92F32" w:rsidRPr="00E32028" w:rsidRDefault="00E92F32">
      <w:pPr>
        <w:numPr>
          <w:ilvl w:val="0"/>
          <w:numId w:val="5"/>
        </w:numPr>
        <w:tabs>
          <w:tab w:val="num" w:pos="180"/>
        </w:tabs>
        <w:spacing w:after="0" w:line="276" w:lineRule="auto"/>
        <w:ind w:left="180" w:hanging="180"/>
        <w:jc w:val="both"/>
        <w:rPr>
          <w:rFonts w:ascii="Times New Roman" w:eastAsia="Calibri" w:hAnsi="Times New Roman" w:cs="Times New Roman"/>
          <w:color w:val="EE0000"/>
          <w:sz w:val="24"/>
          <w:szCs w:val="24"/>
          <w:lang w:eastAsia="pl-PL"/>
        </w:rPr>
      </w:pPr>
      <w:r w:rsidRPr="00100D18">
        <w:rPr>
          <w:rFonts w:ascii="Times New Roman" w:eastAsia="Calibri" w:hAnsi="Times New Roman" w:cs="Times New Roman"/>
          <w:sz w:val="24"/>
          <w:szCs w:val="24"/>
          <w:lang w:eastAsia="pl-PL"/>
        </w:rPr>
        <w:t xml:space="preserve"> </w:t>
      </w:r>
      <w:r w:rsidRPr="00100D18">
        <w:rPr>
          <w:rFonts w:ascii="Times New Roman" w:hAnsi="Times New Roman" w:cs="Times New Roman"/>
          <w:sz w:val="24"/>
          <w:szCs w:val="24"/>
        </w:rPr>
        <w:t>Osoba do kontaktu w zakresie realizacji przedmiotu zamówienia ze strony Zamawiającego:</w:t>
      </w:r>
      <w:r w:rsidRPr="00100D18">
        <w:rPr>
          <w:rFonts w:ascii="Times New Roman" w:hAnsi="Times New Roman" w:cs="Times New Roman"/>
          <w:sz w:val="24"/>
          <w:szCs w:val="24"/>
        </w:rPr>
        <w:br/>
        <w:t xml:space="preserve"> P. Karolina Bergunda, </w:t>
      </w:r>
      <w:proofErr w:type="spellStart"/>
      <w:r w:rsidRPr="00100D18">
        <w:rPr>
          <w:rFonts w:ascii="Times New Roman" w:hAnsi="Times New Roman" w:cs="Times New Roman"/>
          <w:sz w:val="24"/>
          <w:szCs w:val="24"/>
        </w:rPr>
        <w:t>tel</w:t>
      </w:r>
      <w:proofErr w:type="spellEnd"/>
      <w:r w:rsidRPr="00100D18">
        <w:rPr>
          <w:rFonts w:ascii="Times New Roman" w:hAnsi="Times New Roman" w:cs="Times New Roman"/>
          <w:sz w:val="24"/>
          <w:szCs w:val="24"/>
        </w:rPr>
        <w:t xml:space="preserve">: 54 272 41 00 wew. 48, e-mail: </w:t>
      </w:r>
      <w:hyperlink r:id="rId9" w:history="1">
        <w:r w:rsidRPr="00100D18">
          <w:rPr>
            <w:rStyle w:val="Hipercze"/>
            <w:rFonts w:ascii="Times New Roman" w:hAnsi="Times New Roman" w:cs="Times New Roman"/>
            <w:color w:val="auto"/>
            <w:sz w:val="24"/>
            <w:szCs w:val="24"/>
          </w:rPr>
          <w:t>k.bergunda@ugbadkowo.pl</w:t>
        </w:r>
      </w:hyperlink>
      <w:r w:rsidRPr="00E32028">
        <w:rPr>
          <w:rFonts w:ascii="Times New Roman" w:hAnsi="Times New Roman" w:cs="Times New Roman"/>
          <w:color w:val="EE0000"/>
          <w:sz w:val="24"/>
          <w:szCs w:val="24"/>
        </w:rPr>
        <w:t xml:space="preserve"> </w:t>
      </w:r>
    </w:p>
    <w:p w14:paraId="7FE701B0" w14:textId="77777777" w:rsidR="000F6559" w:rsidRPr="00E32028" w:rsidRDefault="000F6559" w:rsidP="000F6559">
      <w:pPr>
        <w:spacing w:line="360" w:lineRule="auto"/>
        <w:jc w:val="both"/>
        <w:rPr>
          <w:rFonts w:ascii="Times New Roman" w:hAnsi="Times New Roman" w:cs="Times New Roman"/>
          <w:b/>
          <w:color w:val="EE0000"/>
          <w:sz w:val="24"/>
          <w:szCs w:val="24"/>
        </w:rPr>
      </w:pPr>
    </w:p>
    <w:p w14:paraId="27E4F30A" w14:textId="2193D131" w:rsidR="004203B7" w:rsidRPr="00CB6EC8" w:rsidRDefault="000F6559" w:rsidP="000F6559">
      <w:pPr>
        <w:spacing w:after="0" w:line="360" w:lineRule="auto"/>
        <w:jc w:val="both"/>
        <w:rPr>
          <w:rFonts w:ascii="Times New Roman" w:hAnsi="Times New Roman" w:cs="Times New Roman"/>
          <w:b/>
          <w:sz w:val="24"/>
          <w:szCs w:val="24"/>
        </w:rPr>
      </w:pPr>
      <w:r w:rsidRPr="00CB6EC8">
        <w:rPr>
          <w:rFonts w:ascii="Times New Roman" w:hAnsi="Times New Roman" w:cs="Times New Roman"/>
          <w:b/>
          <w:sz w:val="24"/>
          <w:szCs w:val="24"/>
        </w:rPr>
        <w:t>§9. Kary umowne</w:t>
      </w:r>
    </w:p>
    <w:p w14:paraId="69A03122" w14:textId="3685C9E7" w:rsidR="000F6559" w:rsidRPr="00CB6EC8" w:rsidRDefault="000F6559">
      <w:pPr>
        <w:pStyle w:val="Akapitzlist"/>
        <w:numPr>
          <w:ilvl w:val="0"/>
          <w:numId w:val="10"/>
        </w:numPr>
        <w:spacing w:line="360" w:lineRule="auto"/>
        <w:contextualSpacing/>
        <w:jc w:val="both"/>
        <w:rPr>
          <w:bCs/>
        </w:rPr>
      </w:pPr>
      <w:r w:rsidRPr="00CB6EC8">
        <w:rPr>
          <w:bCs/>
        </w:rPr>
        <w:t>Strony ustalają, że obowiązującą formę odszkodowa</w:t>
      </w:r>
      <w:r w:rsidR="00CF5E44" w:rsidRPr="00CB6EC8">
        <w:rPr>
          <w:bCs/>
        </w:rPr>
        <w:t xml:space="preserve">nia za szkody związane z niewykonaniem lub nienależytym wykonaniem niniejszej umowy stanowią </w:t>
      </w:r>
      <w:r w:rsidRPr="00CB6EC8">
        <w:rPr>
          <w:bCs/>
        </w:rPr>
        <w:t>kary</w:t>
      </w:r>
      <w:r w:rsidR="00CF5E44" w:rsidRPr="00CB6EC8">
        <w:rPr>
          <w:bCs/>
        </w:rPr>
        <w:t xml:space="preserve"> </w:t>
      </w:r>
      <w:r w:rsidRPr="00CB6EC8">
        <w:rPr>
          <w:bCs/>
        </w:rPr>
        <w:t>umowne</w:t>
      </w:r>
      <w:r w:rsidR="00CF5E44" w:rsidRPr="00CB6EC8">
        <w:rPr>
          <w:bCs/>
        </w:rPr>
        <w:t>, w wysokościach:</w:t>
      </w:r>
    </w:p>
    <w:p w14:paraId="4189E687" w14:textId="35E050C2" w:rsidR="000F6559" w:rsidRPr="00CB6EC8" w:rsidRDefault="000F6559">
      <w:pPr>
        <w:pStyle w:val="Akapitzlist"/>
        <w:numPr>
          <w:ilvl w:val="0"/>
          <w:numId w:val="11"/>
        </w:numPr>
        <w:spacing w:line="360" w:lineRule="auto"/>
        <w:ind w:left="757"/>
        <w:contextualSpacing/>
        <w:jc w:val="both"/>
        <w:rPr>
          <w:bCs/>
        </w:rPr>
      </w:pPr>
      <w:r w:rsidRPr="00CB6EC8">
        <w:rPr>
          <w:bCs/>
        </w:rPr>
        <w:t xml:space="preserve">za każdy dzień zwłoki w wykonaniu przedmiotu umowy w stosunku do terminu realizacji umowy, usunięcia wad, naniesienia poprawek, uzupełnień, w wysokości </w:t>
      </w:r>
      <w:r w:rsidRPr="00CB6EC8">
        <w:t>0,</w:t>
      </w:r>
      <w:bookmarkStart w:id="2" w:name="_Hlk187756938"/>
      <w:r w:rsidR="00CF5E44" w:rsidRPr="00CB6EC8">
        <w:t>1</w:t>
      </w:r>
      <w:r w:rsidRPr="00CB6EC8">
        <w:t xml:space="preserve">% </w:t>
      </w:r>
      <w:r w:rsidRPr="00CB6EC8">
        <w:rPr>
          <w:bCs/>
        </w:rPr>
        <w:t>wynagrodzenia brutto, o którym mowa w §3 ust. 1;</w:t>
      </w:r>
    </w:p>
    <w:bookmarkEnd w:id="2"/>
    <w:p w14:paraId="625DA893" w14:textId="7986EF6D" w:rsidR="000F6559" w:rsidRPr="00CB6EC8" w:rsidRDefault="000F6559">
      <w:pPr>
        <w:pStyle w:val="Akapitzlist"/>
        <w:numPr>
          <w:ilvl w:val="0"/>
          <w:numId w:val="11"/>
        </w:numPr>
        <w:spacing w:line="360" w:lineRule="auto"/>
        <w:ind w:left="822" w:hanging="425"/>
        <w:contextualSpacing/>
        <w:jc w:val="both"/>
        <w:rPr>
          <w:bCs/>
        </w:rPr>
      </w:pPr>
      <w:r w:rsidRPr="00CB6EC8">
        <w:rPr>
          <w:bCs/>
        </w:rPr>
        <w:t>za każdy dzień zwłoki w terminie usunięcia wad z tytułu gwarancji lub rękojmi w wysokości 0,</w:t>
      </w:r>
      <w:r w:rsidR="00CF5E44" w:rsidRPr="00CB6EC8">
        <w:rPr>
          <w:bCs/>
        </w:rPr>
        <w:t>1</w:t>
      </w:r>
      <w:r w:rsidRPr="00CB6EC8">
        <w:rPr>
          <w:bCs/>
        </w:rPr>
        <w:t>% wynagrodzenia brutto, o którym mowa w §3 ust. 1,</w:t>
      </w:r>
    </w:p>
    <w:p w14:paraId="3E18FFF2" w14:textId="732EB012" w:rsidR="000F6559" w:rsidRPr="00CB6EC8" w:rsidRDefault="000F6559">
      <w:pPr>
        <w:pStyle w:val="Akapitzlist"/>
        <w:numPr>
          <w:ilvl w:val="0"/>
          <w:numId w:val="11"/>
        </w:numPr>
        <w:spacing w:line="360" w:lineRule="auto"/>
        <w:ind w:left="757"/>
        <w:contextualSpacing/>
        <w:jc w:val="both"/>
        <w:rPr>
          <w:bCs/>
        </w:rPr>
      </w:pPr>
      <w:r w:rsidRPr="00CB6EC8">
        <w:t>za odstąpienie od umowy z przyczyn leżących po stronie</w:t>
      </w:r>
      <w:r w:rsidR="002D1922" w:rsidRPr="00CB6EC8">
        <w:t xml:space="preserve"> </w:t>
      </w:r>
      <w:r w:rsidRPr="00CB6EC8">
        <w:t xml:space="preserve">Wykonawcy/Zamawiającego w wysokości 10 % wartości </w:t>
      </w:r>
      <w:r w:rsidR="00372E01" w:rsidRPr="00CB6EC8">
        <w:t xml:space="preserve">wynagrodzenia </w:t>
      </w:r>
      <w:r w:rsidRPr="00CB6EC8">
        <w:t xml:space="preserve">brutto określonego w </w:t>
      </w:r>
      <w:r w:rsidRPr="00CB6EC8">
        <w:rPr>
          <w:bCs/>
        </w:rPr>
        <w:t>§3 ust</w:t>
      </w:r>
      <w:r w:rsidR="00C94096">
        <w:rPr>
          <w:bCs/>
        </w:rPr>
        <w:t>.</w:t>
      </w:r>
      <w:r w:rsidRPr="00CB6EC8">
        <w:rPr>
          <w:bCs/>
        </w:rPr>
        <w:t xml:space="preserve"> 1 niniejszej umowy.</w:t>
      </w:r>
      <w:r w:rsidR="002D1922" w:rsidRPr="00CB6EC8">
        <w:rPr>
          <w:bCs/>
        </w:rPr>
        <w:t xml:space="preserve"> </w:t>
      </w:r>
      <w:r w:rsidR="002D1922" w:rsidRPr="00CB6EC8">
        <w:t>Kary nie obowiązują, jeżeli odstąpienie od umowy nastąpi z przyczyny wystąpienia istotnej zmiany okoliczności powodującej, że wykonanie umowy nie leży w interesie publicznym, czego nie można było przewidzieć w chwili zawarcia niniejszej umowy.</w:t>
      </w:r>
    </w:p>
    <w:p w14:paraId="601FBA02" w14:textId="48CEC54F" w:rsidR="000F6559" w:rsidRPr="00CB6EC8" w:rsidRDefault="000F6559">
      <w:pPr>
        <w:pStyle w:val="Akapitzlist"/>
        <w:numPr>
          <w:ilvl w:val="0"/>
          <w:numId w:val="12"/>
        </w:numPr>
        <w:spacing w:line="360" w:lineRule="auto"/>
        <w:contextualSpacing/>
        <w:jc w:val="both"/>
        <w:rPr>
          <w:bCs/>
        </w:rPr>
      </w:pPr>
      <w:r w:rsidRPr="00CB6EC8">
        <w:rPr>
          <w:bCs/>
        </w:rPr>
        <w:t>Łączna maksymalna wysokość kar umownych nie może przekroczyć 50% wynagrodzenia brutto  określonego w §3 ust</w:t>
      </w:r>
      <w:r w:rsidR="003A1D40">
        <w:rPr>
          <w:bCs/>
        </w:rPr>
        <w:t>.</w:t>
      </w:r>
      <w:r w:rsidRPr="00CB6EC8">
        <w:rPr>
          <w:bCs/>
        </w:rPr>
        <w:t xml:space="preserve"> 1 niniejszej umowy.</w:t>
      </w:r>
    </w:p>
    <w:p w14:paraId="3C2FC96D" w14:textId="621DBE36" w:rsidR="000F6559" w:rsidRPr="00CB6EC8" w:rsidRDefault="000F6559">
      <w:pPr>
        <w:pStyle w:val="Akapitzlist"/>
        <w:numPr>
          <w:ilvl w:val="0"/>
          <w:numId w:val="12"/>
        </w:numPr>
        <w:spacing w:line="360" w:lineRule="auto"/>
        <w:contextualSpacing/>
        <w:jc w:val="both"/>
        <w:rPr>
          <w:bCs/>
        </w:rPr>
      </w:pPr>
      <w:r w:rsidRPr="00CB6EC8">
        <w:rPr>
          <w:bCs/>
        </w:rPr>
        <w:t>Wykonawca wyraża zgodę na potrącenie kar umownych z wynagrodzenia za wykonanie przedmiotu zamówienia.</w:t>
      </w:r>
    </w:p>
    <w:p w14:paraId="6C72BB32" w14:textId="00621A3B" w:rsidR="00486194" w:rsidRPr="00CB6EC8" w:rsidRDefault="00486194" w:rsidP="00CB6EC8">
      <w:pPr>
        <w:pStyle w:val="Akapitzlist"/>
        <w:numPr>
          <w:ilvl w:val="0"/>
          <w:numId w:val="12"/>
        </w:numPr>
        <w:spacing w:line="360" w:lineRule="auto"/>
        <w:jc w:val="both"/>
      </w:pPr>
      <w:r w:rsidRPr="00CB6EC8">
        <w:t xml:space="preserve">Zapłata kar umownych nie zwalnia Wykonawcy z obowiązku niezwłocznego </w:t>
      </w:r>
      <w:r w:rsidRPr="00CB6EC8">
        <w:br/>
        <w:t>i prawidłowego wykonania przedmiotu umowy.</w:t>
      </w:r>
    </w:p>
    <w:p w14:paraId="18F83C9E" w14:textId="11FC6BA9" w:rsidR="000F6559" w:rsidRPr="00367747" w:rsidRDefault="00064A40" w:rsidP="00862507">
      <w:pPr>
        <w:spacing w:line="360" w:lineRule="auto"/>
        <w:jc w:val="both"/>
        <w:rPr>
          <w:rFonts w:ascii="Times New Roman" w:hAnsi="Times New Roman" w:cs="Times New Roman"/>
          <w:b/>
          <w:sz w:val="24"/>
          <w:szCs w:val="24"/>
        </w:rPr>
      </w:pPr>
      <w:r w:rsidRPr="00E32028">
        <w:rPr>
          <w:rFonts w:ascii="Times New Roman" w:eastAsia="Calibri" w:hAnsi="Times New Roman" w:cs="Times New Roman"/>
          <w:b/>
          <w:color w:val="EE0000"/>
          <w:sz w:val="24"/>
          <w:szCs w:val="24"/>
          <w:lang w:eastAsia="pl-PL"/>
        </w:rPr>
        <w:br/>
      </w:r>
      <w:r w:rsidR="000F6559" w:rsidRPr="00367747">
        <w:rPr>
          <w:rFonts w:ascii="Times New Roman" w:hAnsi="Times New Roman" w:cs="Times New Roman"/>
          <w:b/>
          <w:sz w:val="24"/>
          <w:szCs w:val="24"/>
        </w:rPr>
        <w:t>§1</w:t>
      </w:r>
      <w:r w:rsidR="00862507" w:rsidRPr="00367747">
        <w:rPr>
          <w:rFonts w:ascii="Times New Roman" w:hAnsi="Times New Roman" w:cs="Times New Roman"/>
          <w:b/>
          <w:sz w:val="24"/>
          <w:szCs w:val="24"/>
        </w:rPr>
        <w:t>0</w:t>
      </w:r>
      <w:r w:rsidR="000F6559" w:rsidRPr="00367747">
        <w:rPr>
          <w:rFonts w:ascii="Times New Roman" w:hAnsi="Times New Roman" w:cs="Times New Roman"/>
          <w:b/>
          <w:sz w:val="24"/>
          <w:szCs w:val="24"/>
        </w:rPr>
        <w:t>. Zmiany umowy</w:t>
      </w:r>
    </w:p>
    <w:p w14:paraId="063A4AED" w14:textId="51C06AD7" w:rsidR="000F6559" w:rsidRPr="00E32028" w:rsidRDefault="000F6559">
      <w:pPr>
        <w:pStyle w:val="Akapitzlist"/>
        <w:numPr>
          <w:ilvl w:val="0"/>
          <w:numId w:val="16"/>
        </w:numPr>
        <w:spacing w:line="360" w:lineRule="auto"/>
        <w:contextualSpacing/>
        <w:jc w:val="both"/>
        <w:rPr>
          <w:b/>
          <w:color w:val="EE0000"/>
        </w:rPr>
      </w:pPr>
      <w:r w:rsidRPr="00367747">
        <w:t>Zamawiający przewiduje możliwość wprowadzenia istotnych zmian zawartej umowy w stosunku do treści ofert</w:t>
      </w:r>
      <w:r w:rsidR="00FA6434" w:rsidRPr="00367747">
        <w:t>y, na podstawie której dokonano wyboru Wykonawcy</w:t>
      </w:r>
      <w:r w:rsidRPr="00367747">
        <w:t xml:space="preserve"> </w:t>
      </w:r>
      <w:r w:rsidR="00DF1C73">
        <w:br/>
      </w:r>
      <w:r w:rsidRPr="00367747">
        <w:t>w związku z okolicznościami niezawinionymi przez Zamawiającego i/lub Wykonawc</w:t>
      </w:r>
      <w:r w:rsidR="005F70A9">
        <w:t>y</w:t>
      </w:r>
      <w:r w:rsidRPr="00367747">
        <w:t xml:space="preserve"> </w:t>
      </w:r>
      <w:r w:rsidRPr="00367747">
        <w:lastRenderedPageBreak/>
        <w:t xml:space="preserve">ani osoby, którymi się posługiwał przy wykonaniu przedmiotu umowy, których nie można było przewidzieć w dniu jej zawarcia. </w:t>
      </w:r>
    </w:p>
    <w:p w14:paraId="05590B31" w14:textId="54E6A445" w:rsidR="000F6559" w:rsidRPr="00367747" w:rsidRDefault="000F6559">
      <w:pPr>
        <w:pStyle w:val="Akapitzlist"/>
        <w:numPr>
          <w:ilvl w:val="0"/>
          <w:numId w:val="16"/>
        </w:numPr>
        <w:spacing w:line="360" w:lineRule="auto"/>
        <w:contextualSpacing/>
        <w:jc w:val="both"/>
        <w:rPr>
          <w:b/>
        </w:rPr>
      </w:pPr>
      <w:r w:rsidRPr="00367747">
        <w:t>Zmian</w:t>
      </w:r>
      <w:r w:rsidR="00FA6434" w:rsidRPr="00367747">
        <w:t>a terminu realizacji zamówienia</w:t>
      </w:r>
      <w:r w:rsidRPr="00367747">
        <w:t xml:space="preserve"> </w:t>
      </w:r>
      <w:r w:rsidR="00FA6434" w:rsidRPr="00367747">
        <w:t>spowodowana w przypadku:</w:t>
      </w:r>
    </w:p>
    <w:p w14:paraId="4CFF8D44" w14:textId="474DD16F" w:rsidR="00641188" w:rsidRPr="00367747" w:rsidRDefault="000F6559">
      <w:pPr>
        <w:pStyle w:val="Akapitzlist"/>
        <w:numPr>
          <w:ilvl w:val="0"/>
          <w:numId w:val="17"/>
        </w:numPr>
        <w:spacing w:line="360" w:lineRule="auto"/>
        <w:ind w:left="757"/>
        <w:contextualSpacing/>
        <w:jc w:val="both"/>
        <w:rPr>
          <w:b/>
        </w:rPr>
      </w:pPr>
      <w:r w:rsidRPr="00367747">
        <w:t>zmian</w:t>
      </w:r>
      <w:r w:rsidR="00956E5F">
        <w:t>y</w:t>
      </w:r>
      <w:r w:rsidRPr="00367747">
        <w:t xml:space="preserve"> przepisów</w:t>
      </w:r>
      <w:r w:rsidR="00641188" w:rsidRPr="00367747">
        <w:t xml:space="preserve"> prawa,</w:t>
      </w:r>
      <w:r w:rsidRPr="00367747">
        <w:t xml:space="preserve"> mających </w:t>
      </w:r>
      <w:r w:rsidR="00641188" w:rsidRPr="00367747">
        <w:t>wpływ na termin wykonania robót lub sposób prowadzenia robót, termin zostanie wydłużony tylko o czas trwania przeszkody;</w:t>
      </w:r>
    </w:p>
    <w:p w14:paraId="7F383B5C" w14:textId="3C34FC66" w:rsidR="00641188" w:rsidRPr="00367747" w:rsidRDefault="00641188">
      <w:pPr>
        <w:pStyle w:val="Akapitzlist"/>
        <w:numPr>
          <w:ilvl w:val="0"/>
          <w:numId w:val="17"/>
        </w:numPr>
        <w:spacing w:line="360" w:lineRule="auto"/>
        <w:ind w:left="757"/>
        <w:contextualSpacing/>
        <w:jc w:val="both"/>
        <w:rPr>
          <w:b/>
        </w:rPr>
      </w:pPr>
      <w:r w:rsidRPr="00367747">
        <w:rPr>
          <w:rFonts w:eastAsia="Times New Roman" w:cstheme="minorHAnsi"/>
        </w:rPr>
        <w:t>zaistnienia siły wyższej uniemożliwiającej prowadzenie robót, w szczególności gwałtowne opady deszczu (oberwanie chmury), gradobicie, burze z wyładowaniami atmosferycznymi i inne klęski żywiołowe np. powodzie, obfite opady śniegu, które uważa się</w:t>
      </w:r>
      <w:r w:rsidR="00862507" w:rsidRPr="00367747">
        <w:rPr>
          <w:rFonts w:eastAsia="Times New Roman" w:cstheme="minorHAnsi"/>
        </w:rPr>
        <w:t xml:space="preserve"> za</w:t>
      </w:r>
      <w:r w:rsidRPr="00367747">
        <w:rPr>
          <w:rFonts w:eastAsia="Times New Roman" w:cstheme="minorHAnsi"/>
        </w:rPr>
        <w:t xml:space="preserve"> zdarzenia o charakterze nadzwyczajnym, występujące po zawarciu niniejszej umowy, a których Strony  nie były w stanie przewidzieć </w:t>
      </w:r>
      <w:r w:rsidRPr="00367747">
        <w:rPr>
          <w:rFonts w:eastAsia="Times New Roman" w:cstheme="minorHAnsi"/>
        </w:rPr>
        <w:br/>
        <w:t>w momencie jej zawierania i których zaistnienie  i skutki uniemożliwiają wykonanie niniejszej umowy zgodnie z jej treścią. Strony przewidują możliwość wydłużenia terminu realizacji, o którym mowa w §</w:t>
      </w:r>
      <w:r w:rsidR="00862507" w:rsidRPr="00367747">
        <w:rPr>
          <w:rFonts w:eastAsia="Times New Roman" w:cstheme="minorHAnsi"/>
        </w:rPr>
        <w:t>2</w:t>
      </w:r>
      <w:r w:rsidRPr="00367747">
        <w:rPr>
          <w:rFonts w:eastAsia="Times New Roman" w:cstheme="minorHAnsi"/>
        </w:rPr>
        <w:t xml:space="preserve"> o okres potrzebny do wykonania robót po wprowadzeniu stosownych zmian do umowy w formie aneksu do umowy podpisanego przez obie strony – z zastrzeżeniem, iż okres wydłużenia terminu realizacji nie może być dłuższy niż okres działania ww. siły wyższej powodującej brak możliwości prowadzenia prac. Strona powołująca się na stan siły wyższej jest zobowiązana do niezwłocznego pisemnego powiadomienia drugiej Strony, a następnie do udokumentowania zaistnienia tego stanu.</w:t>
      </w:r>
    </w:p>
    <w:p w14:paraId="52901214" w14:textId="3BC9EC76" w:rsidR="00641188" w:rsidRPr="00367747" w:rsidRDefault="00641188">
      <w:pPr>
        <w:pStyle w:val="Akapitzlist"/>
        <w:numPr>
          <w:ilvl w:val="0"/>
          <w:numId w:val="17"/>
        </w:numPr>
        <w:spacing w:line="360" w:lineRule="auto"/>
        <w:ind w:left="757"/>
        <w:contextualSpacing/>
        <w:jc w:val="both"/>
        <w:rPr>
          <w:b/>
        </w:rPr>
      </w:pPr>
      <w:r w:rsidRPr="00367747">
        <w:rPr>
          <w:rFonts w:eastAsia="Times New Roman" w:cstheme="minorHAnsi"/>
        </w:rPr>
        <w:t>w przypadku dokonanych przez Zamawiającego zmian</w:t>
      </w:r>
      <w:r w:rsidR="00862507" w:rsidRPr="00367747">
        <w:rPr>
          <w:rFonts w:eastAsia="Times New Roman" w:cstheme="minorHAnsi"/>
        </w:rPr>
        <w:t>,</w:t>
      </w:r>
      <w:r w:rsidRPr="00367747">
        <w:rPr>
          <w:rFonts w:eastAsia="Times New Roman" w:cstheme="minorHAnsi"/>
        </w:rPr>
        <w:t xml:space="preserve"> termin zakończenia może zostać zmieniony o czas wynikający z dokonania zmian uzasadniający zmianę terminu,</w:t>
      </w:r>
    </w:p>
    <w:p w14:paraId="33B5CC06" w14:textId="77777777" w:rsidR="00AD6BD2" w:rsidRPr="00367747" w:rsidRDefault="00AD6BD2">
      <w:pPr>
        <w:pStyle w:val="Akapitzlist"/>
        <w:numPr>
          <w:ilvl w:val="0"/>
          <w:numId w:val="17"/>
        </w:numPr>
        <w:spacing w:line="360" w:lineRule="auto"/>
        <w:ind w:left="757"/>
        <w:contextualSpacing/>
        <w:jc w:val="both"/>
        <w:rPr>
          <w:b/>
        </w:rPr>
      </w:pPr>
      <w:r w:rsidRPr="00367747">
        <w:rPr>
          <w:rFonts w:eastAsia="Times New Roman"/>
        </w:rPr>
        <w:t>wystąpienia</w:t>
      </w:r>
      <w:r w:rsidRPr="00367747">
        <w:rPr>
          <w:rFonts w:eastAsia="Verdana"/>
        </w:rPr>
        <w:t xml:space="preserve"> </w:t>
      </w:r>
      <w:r w:rsidRPr="00367747">
        <w:rPr>
          <w:rFonts w:eastAsia="Times New Roman"/>
        </w:rPr>
        <w:t>wyjątkowo</w:t>
      </w:r>
      <w:r w:rsidRPr="00367747">
        <w:rPr>
          <w:rFonts w:eastAsia="Verdana"/>
        </w:rPr>
        <w:t xml:space="preserve"> </w:t>
      </w:r>
      <w:r w:rsidRPr="00367747">
        <w:rPr>
          <w:rFonts w:eastAsia="Times New Roman"/>
        </w:rPr>
        <w:t>niesprzyjających</w:t>
      </w:r>
      <w:r w:rsidRPr="00367747">
        <w:rPr>
          <w:rFonts w:eastAsia="Verdana"/>
        </w:rPr>
        <w:t xml:space="preserve"> </w:t>
      </w:r>
      <w:r w:rsidRPr="00367747">
        <w:rPr>
          <w:rFonts w:eastAsia="Times New Roman"/>
        </w:rPr>
        <w:t>warunków</w:t>
      </w:r>
      <w:r w:rsidRPr="00367747">
        <w:rPr>
          <w:rFonts w:eastAsia="Verdana"/>
        </w:rPr>
        <w:t xml:space="preserve"> </w:t>
      </w:r>
      <w:r w:rsidRPr="00367747">
        <w:rPr>
          <w:rFonts w:eastAsia="Times New Roman"/>
        </w:rPr>
        <w:t>pogodowych (</w:t>
      </w:r>
      <w:r w:rsidRPr="00367747">
        <w:rPr>
          <w:rFonts w:eastAsia="Verdana"/>
        </w:rPr>
        <w:t xml:space="preserve">np. intensywne wielodniowe opady deszczu lub śniegu, ujemne temperatury, itp.) </w:t>
      </w:r>
      <w:r w:rsidRPr="00367747">
        <w:rPr>
          <w:rFonts w:eastAsia="Times New Roman"/>
        </w:rPr>
        <w:t>uniemożliwiających</w:t>
      </w:r>
      <w:r w:rsidRPr="00367747">
        <w:rPr>
          <w:rFonts w:eastAsia="Verdana"/>
        </w:rPr>
        <w:t xml:space="preserve"> </w:t>
      </w:r>
      <w:r w:rsidRPr="00367747">
        <w:rPr>
          <w:rFonts w:eastAsia="Times New Roman"/>
        </w:rPr>
        <w:t>prawidłowe</w:t>
      </w:r>
      <w:r w:rsidRPr="00367747">
        <w:rPr>
          <w:rFonts w:eastAsia="Verdana"/>
        </w:rPr>
        <w:t xml:space="preserve"> </w:t>
      </w:r>
      <w:r w:rsidRPr="00367747">
        <w:rPr>
          <w:rFonts w:eastAsia="Times New Roman"/>
        </w:rPr>
        <w:t>prowadzenie</w:t>
      </w:r>
      <w:r w:rsidRPr="00367747">
        <w:rPr>
          <w:rFonts w:eastAsia="Verdana"/>
        </w:rPr>
        <w:t xml:space="preserve"> </w:t>
      </w:r>
      <w:r w:rsidRPr="00367747">
        <w:rPr>
          <w:rFonts w:eastAsia="Times New Roman"/>
        </w:rPr>
        <w:t>robót</w:t>
      </w:r>
      <w:r w:rsidRPr="00367747">
        <w:rPr>
          <w:rFonts w:eastAsia="Verdana"/>
        </w:rPr>
        <w:t xml:space="preserve"> </w:t>
      </w:r>
      <w:r w:rsidRPr="00367747">
        <w:rPr>
          <w:rFonts w:eastAsia="Times New Roman"/>
        </w:rPr>
        <w:t>zgodnie</w:t>
      </w:r>
      <w:r w:rsidRPr="00367747">
        <w:rPr>
          <w:rFonts w:eastAsia="Verdana"/>
        </w:rPr>
        <w:t xml:space="preserve"> </w:t>
      </w:r>
      <w:r w:rsidRPr="00367747">
        <w:rPr>
          <w:rFonts w:eastAsia="Times New Roman"/>
        </w:rPr>
        <w:t>z</w:t>
      </w:r>
      <w:r w:rsidRPr="00367747">
        <w:rPr>
          <w:rFonts w:eastAsia="Verdana"/>
        </w:rPr>
        <w:t xml:space="preserve"> </w:t>
      </w:r>
      <w:r w:rsidRPr="00367747">
        <w:rPr>
          <w:rFonts w:eastAsia="Times New Roman"/>
        </w:rPr>
        <w:t>przyjętą</w:t>
      </w:r>
      <w:r w:rsidRPr="00367747">
        <w:rPr>
          <w:rFonts w:eastAsia="Verdana"/>
        </w:rPr>
        <w:t xml:space="preserve"> </w:t>
      </w:r>
      <w:r w:rsidRPr="00367747">
        <w:rPr>
          <w:rFonts w:eastAsia="Times New Roman"/>
        </w:rPr>
        <w:t>technologią,</w:t>
      </w:r>
      <w:r w:rsidRPr="00367747">
        <w:rPr>
          <w:rFonts w:eastAsia="Verdana"/>
        </w:rPr>
        <w:t xml:space="preserve"> </w:t>
      </w:r>
      <w:r w:rsidRPr="00367747">
        <w:rPr>
          <w:rFonts w:eastAsia="Times New Roman"/>
        </w:rPr>
        <w:t>wiedzą</w:t>
      </w:r>
      <w:r w:rsidRPr="00367747">
        <w:rPr>
          <w:rFonts w:eastAsia="Verdana"/>
        </w:rPr>
        <w:t xml:space="preserve"> </w:t>
      </w:r>
      <w:r w:rsidRPr="00367747">
        <w:rPr>
          <w:rFonts w:eastAsia="Times New Roman"/>
        </w:rPr>
        <w:t>i</w:t>
      </w:r>
      <w:r w:rsidRPr="00367747">
        <w:rPr>
          <w:rFonts w:eastAsia="Verdana"/>
        </w:rPr>
        <w:t xml:space="preserve"> </w:t>
      </w:r>
      <w:r w:rsidRPr="00367747">
        <w:rPr>
          <w:rFonts w:eastAsia="Times New Roman"/>
        </w:rPr>
        <w:t>sztuką</w:t>
      </w:r>
      <w:r w:rsidRPr="00367747">
        <w:rPr>
          <w:rFonts w:eastAsia="Verdana"/>
        </w:rPr>
        <w:t xml:space="preserve"> </w:t>
      </w:r>
      <w:r w:rsidRPr="00367747">
        <w:rPr>
          <w:rFonts w:eastAsia="Times New Roman"/>
        </w:rPr>
        <w:t>budowlaną, utrzymujących się przez kolejne trzy dni,</w:t>
      </w:r>
    </w:p>
    <w:p w14:paraId="7C336B8F" w14:textId="3BE84A66" w:rsidR="00AD6BD2" w:rsidRPr="00367747" w:rsidRDefault="00AD6BD2">
      <w:pPr>
        <w:pStyle w:val="Akapitzlist"/>
        <w:numPr>
          <w:ilvl w:val="0"/>
          <w:numId w:val="17"/>
        </w:numPr>
        <w:spacing w:line="360" w:lineRule="auto"/>
        <w:ind w:left="757"/>
        <w:contextualSpacing/>
        <w:jc w:val="both"/>
        <w:rPr>
          <w:b/>
        </w:rPr>
      </w:pPr>
      <w:r w:rsidRPr="00367747">
        <w:rPr>
          <w:rFonts w:eastAsia="Times New Roman"/>
          <w:bCs/>
          <w:iCs/>
        </w:rPr>
        <w:t>Zmiana terminu realizacji nie będzie powodowała zwiększenia wynagrodzenia Wykonawcy</w:t>
      </w:r>
      <w:r w:rsidR="00B84AAB">
        <w:rPr>
          <w:rFonts w:eastAsia="Times New Roman"/>
          <w:bCs/>
          <w:iCs/>
        </w:rPr>
        <w:t>.</w:t>
      </w:r>
    </w:p>
    <w:p w14:paraId="6D07A0C9" w14:textId="2383C852" w:rsidR="00AD6BD2" w:rsidRPr="00367747" w:rsidRDefault="00AD6BD2">
      <w:pPr>
        <w:pStyle w:val="Akapitzlist"/>
        <w:widowControl w:val="0"/>
        <w:numPr>
          <w:ilvl w:val="0"/>
          <w:numId w:val="16"/>
        </w:numPr>
        <w:suppressAutoHyphens/>
        <w:spacing w:line="360" w:lineRule="auto"/>
        <w:jc w:val="both"/>
        <w:rPr>
          <w:rFonts w:eastAsia="Times New Roman"/>
        </w:rPr>
      </w:pPr>
      <w:r w:rsidRPr="00367747">
        <w:rPr>
          <w:rFonts w:eastAsia="Times New Roman"/>
        </w:rPr>
        <w:t>Dopuszczalne są zmiany umowy, których łączna wartość jest niższa niż 10%</w:t>
      </w:r>
      <w:r w:rsidR="005F70A9">
        <w:rPr>
          <w:rFonts w:eastAsia="Times New Roman"/>
        </w:rPr>
        <w:t xml:space="preserve"> wynagrodzenia brutto określonego w </w:t>
      </w:r>
      <w:r w:rsidR="005F70A9" w:rsidRPr="005F70A9">
        <w:rPr>
          <w:bCs/>
        </w:rPr>
        <w:t>§</w:t>
      </w:r>
      <w:r w:rsidR="005F70A9">
        <w:rPr>
          <w:rFonts w:eastAsia="Times New Roman"/>
        </w:rPr>
        <w:t>3 ust. 1</w:t>
      </w:r>
      <w:r w:rsidRPr="00367747">
        <w:rPr>
          <w:rFonts w:eastAsia="Times New Roman"/>
        </w:rPr>
        <w:t>, a zmiany te nie powodują zmiany ogólnego charakteru umowy.</w:t>
      </w:r>
    </w:p>
    <w:p w14:paraId="07FB3563" w14:textId="23ECE7B6" w:rsidR="00AD6BD2" w:rsidRPr="00367747" w:rsidRDefault="00AD6BD2">
      <w:pPr>
        <w:pStyle w:val="Akapitzlist"/>
        <w:widowControl w:val="0"/>
        <w:numPr>
          <w:ilvl w:val="0"/>
          <w:numId w:val="16"/>
        </w:numPr>
        <w:suppressAutoHyphens/>
        <w:spacing w:line="360" w:lineRule="auto"/>
        <w:jc w:val="both"/>
        <w:rPr>
          <w:rFonts w:eastAsia="Times New Roman"/>
        </w:rPr>
      </w:pPr>
      <w:r w:rsidRPr="00367747">
        <w:rPr>
          <w:rFonts w:eastAsia="Times New Roman"/>
        </w:rPr>
        <w:t xml:space="preserve">Wszelkie roboty dodatkowe mogą być wykonane tylko po spisaniu protokołu konieczności i ustaleniu zakresu robót, zatwierdzonych do realizacji przez Zamawiającego oraz podpisaniu aneksu do umowy z określeniem dodatkowego wynagrodzenia i terminu wykonania robót dodatkowych. Za roboty dodatkowe, </w:t>
      </w:r>
      <w:r w:rsidRPr="00367747">
        <w:rPr>
          <w:rFonts w:eastAsia="Times New Roman"/>
        </w:rPr>
        <w:lastRenderedPageBreak/>
        <w:t>Zamawiający uzna roboty nieobjęte zakresem przedmiotu niniejszej umowy, których wykonanie stało się konieczne do wykonania robót zamówienia podstawowego.</w:t>
      </w:r>
    </w:p>
    <w:p w14:paraId="1472B9EF" w14:textId="173439DB" w:rsidR="000F6559" w:rsidRDefault="000F6559">
      <w:pPr>
        <w:pStyle w:val="Akapitzlist"/>
        <w:numPr>
          <w:ilvl w:val="0"/>
          <w:numId w:val="16"/>
        </w:numPr>
        <w:spacing w:line="360" w:lineRule="auto"/>
        <w:contextualSpacing/>
        <w:jc w:val="both"/>
        <w:rPr>
          <w:bCs/>
        </w:rPr>
      </w:pPr>
      <w:r w:rsidRPr="00367747">
        <w:rPr>
          <w:bCs/>
        </w:rPr>
        <w:t>Wszystkie powyższe postanowienia stanowią katalog zmian, na które Zamawiający może wyrazić zgodę. Nie stanowią one jednak zobowiązania do wyrażenia takiej zgody</w:t>
      </w:r>
      <w:r w:rsidR="005D2DD9" w:rsidRPr="00367747">
        <w:rPr>
          <w:bCs/>
        </w:rPr>
        <w:t>.</w:t>
      </w:r>
    </w:p>
    <w:p w14:paraId="22567330" w14:textId="77777777" w:rsidR="00367747" w:rsidRPr="00367747" w:rsidRDefault="00367747" w:rsidP="00367747">
      <w:pPr>
        <w:pStyle w:val="Akapitzlist"/>
        <w:spacing w:line="360" w:lineRule="auto"/>
        <w:ind w:left="720"/>
        <w:contextualSpacing/>
        <w:jc w:val="both"/>
        <w:rPr>
          <w:bCs/>
        </w:rPr>
      </w:pPr>
    </w:p>
    <w:p w14:paraId="725531C6" w14:textId="6BD7F045" w:rsidR="00134FA8" w:rsidRPr="00367747" w:rsidRDefault="000F6559" w:rsidP="00134FA8">
      <w:pPr>
        <w:tabs>
          <w:tab w:val="num" w:pos="2340"/>
        </w:tabs>
        <w:spacing w:line="360" w:lineRule="auto"/>
        <w:ind w:left="113"/>
        <w:jc w:val="both"/>
        <w:rPr>
          <w:rFonts w:ascii="Times New Roman" w:hAnsi="Times New Roman" w:cs="Times New Roman"/>
          <w:b/>
          <w:sz w:val="24"/>
          <w:szCs w:val="24"/>
        </w:rPr>
      </w:pPr>
      <w:r w:rsidRPr="00367747">
        <w:rPr>
          <w:rFonts w:ascii="Times New Roman" w:hAnsi="Times New Roman" w:cs="Times New Roman"/>
          <w:b/>
          <w:sz w:val="24"/>
          <w:szCs w:val="24"/>
        </w:rPr>
        <w:t>§1</w:t>
      </w:r>
      <w:r w:rsidR="00862507" w:rsidRPr="00367747">
        <w:rPr>
          <w:rFonts w:ascii="Times New Roman" w:hAnsi="Times New Roman" w:cs="Times New Roman"/>
          <w:b/>
          <w:sz w:val="24"/>
          <w:szCs w:val="24"/>
        </w:rPr>
        <w:t>1</w:t>
      </w:r>
      <w:r w:rsidRPr="00367747">
        <w:rPr>
          <w:rFonts w:ascii="Times New Roman" w:hAnsi="Times New Roman" w:cs="Times New Roman"/>
          <w:b/>
          <w:sz w:val="24"/>
          <w:szCs w:val="24"/>
        </w:rPr>
        <w:t xml:space="preserve">. </w:t>
      </w:r>
      <w:r w:rsidR="003010AF" w:rsidRPr="00367747">
        <w:rPr>
          <w:rFonts w:ascii="Times New Roman" w:hAnsi="Times New Roman" w:cs="Times New Roman"/>
          <w:b/>
          <w:sz w:val="24"/>
          <w:szCs w:val="24"/>
        </w:rPr>
        <w:t>Odstąpienie od umowy</w:t>
      </w:r>
    </w:p>
    <w:p w14:paraId="79921D78" w14:textId="77777777" w:rsidR="00134FA8" w:rsidRPr="00367747" w:rsidRDefault="00134FA8">
      <w:pPr>
        <w:pStyle w:val="Akapitzlist"/>
        <w:numPr>
          <w:ilvl w:val="0"/>
          <w:numId w:val="18"/>
        </w:numPr>
        <w:tabs>
          <w:tab w:val="num" w:pos="2340"/>
        </w:tabs>
        <w:spacing w:line="360" w:lineRule="auto"/>
        <w:jc w:val="both"/>
        <w:rPr>
          <w:b/>
        </w:rPr>
      </w:pPr>
      <w:r w:rsidRPr="00367747">
        <w:t xml:space="preserve">Zamawiającemu przysługuje prawo odstąpienia od umowy w całości lub w części: </w:t>
      </w:r>
    </w:p>
    <w:p w14:paraId="56B07D3A" w14:textId="77777777" w:rsidR="00134FA8" w:rsidRPr="00367747" w:rsidRDefault="00134FA8">
      <w:pPr>
        <w:pStyle w:val="Akapitzlist"/>
        <w:numPr>
          <w:ilvl w:val="0"/>
          <w:numId w:val="19"/>
        </w:numPr>
        <w:spacing w:line="360" w:lineRule="auto"/>
        <w:ind w:left="714" w:hanging="357"/>
        <w:jc w:val="both"/>
        <w:rPr>
          <w:b/>
        </w:rPr>
      </w:pPr>
      <w:r w:rsidRPr="00367747">
        <w:t xml:space="preserve">gdy Wykonawca bez uzasadnionych przyczyn nie rozpoczął realizacji robót w terminie określonym w § 2 i pomimo pisemnego wezwania Zamawiającego nie przystąpił do ich rozpoczęcia w ciągu 2 dni od doręczenia wezwania; </w:t>
      </w:r>
    </w:p>
    <w:p w14:paraId="42329601" w14:textId="7F9C869E" w:rsidR="00134FA8" w:rsidRPr="002F06EB" w:rsidRDefault="00134FA8">
      <w:pPr>
        <w:pStyle w:val="Akapitzlist"/>
        <w:numPr>
          <w:ilvl w:val="0"/>
          <w:numId w:val="19"/>
        </w:numPr>
        <w:spacing w:line="360" w:lineRule="auto"/>
        <w:ind w:left="714" w:hanging="357"/>
        <w:jc w:val="both"/>
        <w:rPr>
          <w:b/>
        </w:rPr>
      </w:pPr>
      <w:r w:rsidRPr="002F06EB">
        <w:t xml:space="preserve">gdy Wykonawca przerwał realizację robót bez uzasadnionych przyczyn </w:t>
      </w:r>
      <w:r w:rsidR="00862507" w:rsidRPr="002F06EB">
        <w:t xml:space="preserve">i przerwa ta </w:t>
      </w:r>
      <w:r w:rsidRPr="002F06EB">
        <w:t xml:space="preserve">trwa dłużej niż 7 dni. Sumuje się przerwy w okresie kolejnych 30 dni kalendarzowych; </w:t>
      </w:r>
    </w:p>
    <w:p w14:paraId="3D3A0D0E" w14:textId="14956439" w:rsidR="00134FA8" w:rsidRPr="002F06EB" w:rsidRDefault="00134FA8">
      <w:pPr>
        <w:pStyle w:val="Akapitzlist"/>
        <w:numPr>
          <w:ilvl w:val="0"/>
          <w:numId w:val="19"/>
        </w:numPr>
        <w:spacing w:line="360" w:lineRule="auto"/>
        <w:ind w:left="714" w:hanging="357"/>
        <w:jc w:val="both"/>
        <w:rPr>
          <w:b/>
        </w:rPr>
      </w:pPr>
      <w:r w:rsidRPr="002F06EB">
        <w:t xml:space="preserve">gdy Wykonawca wykonuje roboty w sposób niezgodny z umową i pomimo wezwania </w:t>
      </w:r>
      <w:r w:rsidRPr="002F06EB">
        <w:br/>
        <w:t xml:space="preserve">go do wykonania robót zgodnie z umową nie zastosował się do wezwania; </w:t>
      </w:r>
    </w:p>
    <w:p w14:paraId="7713B091" w14:textId="0CFED7CF" w:rsidR="00134FA8" w:rsidRPr="002F06EB" w:rsidRDefault="00134FA8">
      <w:pPr>
        <w:pStyle w:val="Default"/>
        <w:numPr>
          <w:ilvl w:val="0"/>
          <w:numId w:val="18"/>
        </w:numPr>
        <w:spacing w:line="276" w:lineRule="auto"/>
        <w:jc w:val="both"/>
        <w:rPr>
          <w:rFonts w:ascii="Times New Roman" w:hAnsi="Times New Roman" w:cs="Times New Roman"/>
          <w:color w:val="auto"/>
        </w:rPr>
      </w:pPr>
      <w:r w:rsidRPr="002F06EB">
        <w:rPr>
          <w:rFonts w:ascii="Times New Roman" w:hAnsi="Times New Roman" w:cs="Times New Roman"/>
          <w:color w:val="auto"/>
        </w:rPr>
        <w:t>W przypadku określonym w ust. 1 pkt 2-</w:t>
      </w:r>
      <w:r w:rsidR="002F06EB" w:rsidRPr="002F06EB">
        <w:rPr>
          <w:rFonts w:ascii="Times New Roman" w:hAnsi="Times New Roman" w:cs="Times New Roman"/>
          <w:color w:val="auto"/>
        </w:rPr>
        <w:t>3</w:t>
      </w:r>
      <w:r w:rsidRPr="002F06EB">
        <w:rPr>
          <w:rFonts w:ascii="Times New Roman" w:hAnsi="Times New Roman" w:cs="Times New Roman"/>
          <w:color w:val="auto"/>
        </w:rPr>
        <w:t xml:space="preserve">, odstąpienie następuje z winy leżącej po stronie Wykonawcy. Odstąpienie od umowy z przyczyn określonych w ust. 1 pkt 1 nie powoduje obowiązku zapłaty kar umownych przez Zamawiającego. Wykonawca może żądać tylko wynagrodzenia należnego za prace wykonane do dnia odstąpienia od umowy. </w:t>
      </w:r>
    </w:p>
    <w:p w14:paraId="63B1AD91" w14:textId="62F0C40A" w:rsidR="003010AF" w:rsidRPr="00E32028" w:rsidRDefault="0094598A">
      <w:pPr>
        <w:pStyle w:val="Default"/>
        <w:numPr>
          <w:ilvl w:val="0"/>
          <w:numId w:val="18"/>
        </w:numPr>
        <w:spacing w:line="276" w:lineRule="auto"/>
        <w:jc w:val="both"/>
        <w:rPr>
          <w:rFonts w:ascii="Times New Roman" w:hAnsi="Times New Roman" w:cs="Times New Roman"/>
          <w:color w:val="EE0000"/>
        </w:rPr>
      </w:pPr>
      <w:r>
        <w:rPr>
          <w:rFonts w:ascii="Times New Roman" w:hAnsi="Times New Roman" w:cs="Times New Roman"/>
          <w:color w:val="auto"/>
        </w:rPr>
        <w:t>Oświadczenie o odstąpieniu od umowy składa strona w terminie 5 dni roboczych od daty powzięcia przez Stronę informacji o podstawie do odstąpienia od umowy w formie pisemnej wraz z uzasadnieniem.</w:t>
      </w:r>
    </w:p>
    <w:p w14:paraId="24B32BCD" w14:textId="5A6B5BE8" w:rsidR="00134FA8" w:rsidRPr="0094598A" w:rsidRDefault="00134FA8">
      <w:pPr>
        <w:pStyle w:val="Default"/>
        <w:numPr>
          <w:ilvl w:val="0"/>
          <w:numId w:val="18"/>
        </w:numPr>
        <w:spacing w:line="276" w:lineRule="auto"/>
        <w:jc w:val="both"/>
        <w:rPr>
          <w:rFonts w:ascii="Times New Roman" w:hAnsi="Times New Roman" w:cs="Times New Roman"/>
          <w:color w:val="auto"/>
        </w:rPr>
      </w:pPr>
      <w:r w:rsidRPr="0094598A">
        <w:rPr>
          <w:rFonts w:ascii="Times New Roman" w:hAnsi="Times New Roman" w:cs="Times New Roman"/>
          <w:color w:val="auto"/>
        </w:rPr>
        <w:t xml:space="preserve">Strony niniejszej umowy ustalają, że odstąpienie od umowy przez którąkolwiek ze stron odnosi skutek na przyszłość i w takim przypadku: </w:t>
      </w:r>
    </w:p>
    <w:p w14:paraId="08A42F38" w14:textId="503CB66C" w:rsidR="00134FA8" w:rsidRPr="0094598A" w:rsidRDefault="00134FA8">
      <w:pPr>
        <w:pStyle w:val="Default"/>
        <w:numPr>
          <w:ilvl w:val="0"/>
          <w:numId w:val="20"/>
        </w:numPr>
        <w:spacing w:after="141" w:line="276" w:lineRule="auto"/>
        <w:jc w:val="both"/>
        <w:rPr>
          <w:rFonts w:ascii="Times New Roman" w:hAnsi="Times New Roman" w:cs="Times New Roman"/>
          <w:color w:val="auto"/>
        </w:rPr>
      </w:pPr>
      <w:r w:rsidRPr="0094598A">
        <w:rPr>
          <w:rFonts w:ascii="Times New Roman" w:hAnsi="Times New Roman" w:cs="Times New Roman"/>
          <w:color w:val="auto"/>
        </w:rPr>
        <w:t xml:space="preserve">Wykonawca nie jest zwolniony z odpowiedzialności za już wykonane roboty; </w:t>
      </w:r>
    </w:p>
    <w:p w14:paraId="1ADF99AC" w14:textId="1DBA45F7" w:rsidR="003010AF" w:rsidRPr="0094598A" w:rsidRDefault="00134FA8" w:rsidP="0094598A">
      <w:pPr>
        <w:pStyle w:val="Default"/>
        <w:numPr>
          <w:ilvl w:val="0"/>
          <w:numId w:val="20"/>
        </w:numPr>
        <w:spacing w:line="276" w:lineRule="auto"/>
        <w:jc w:val="both"/>
        <w:rPr>
          <w:rFonts w:ascii="Times New Roman" w:hAnsi="Times New Roman" w:cs="Times New Roman"/>
          <w:color w:val="auto"/>
        </w:rPr>
      </w:pPr>
      <w:r w:rsidRPr="0094598A">
        <w:rPr>
          <w:rFonts w:ascii="Times New Roman" w:hAnsi="Times New Roman" w:cs="Times New Roman"/>
          <w:color w:val="auto"/>
        </w:rPr>
        <w:t xml:space="preserve">w terminie </w:t>
      </w:r>
      <w:r w:rsidR="0094598A" w:rsidRPr="0094598A">
        <w:rPr>
          <w:rFonts w:ascii="Times New Roman" w:hAnsi="Times New Roman" w:cs="Times New Roman"/>
          <w:color w:val="auto"/>
        </w:rPr>
        <w:t>5</w:t>
      </w:r>
      <w:r w:rsidRPr="0094598A">
        <w:rPr>
          <w:rFonts w:ascii="Times New Roman" w:hAnsi="Times New Roman" w:cs="Times New Roman"/>
          <w:color w:val="auto"/>
        </w:rPr>
        <w:t xml:space="preserve"> dni od daty odstąpienia od umowy Wykonawca przy udziale Zamawiającego sporządzi szczegółowy protokół </w:t>
      </w:r>
      <w:r w:rsidR="0094598A" w:rsidRPr="0094598A">
        <w:rPr>
          <w:rFonts w:ascii="Times New Roman" w:hAnsi="Times New Roman" w:cs="Times New Roman"/>
          <w:color w:val="auto"/>
        </w:rPr>
        <w:t>zaawansowania stanu realizacji prac</w:t>
      </w:r>
      <w:r w:rsidRPr="0094598A">
        <w:rPr>
          <w:rFonts w:ascii="Times New Roman" w:hAnsi="Times New Roman" w:cs="Times New Roman"/>
          <w:color w:val="auto"/>
        </w:rPr>
        <w:t xml:space="preserve"> </w:t>
      </w:r>
      <w:r w:rsidR="003010AF" w:rsidRPr="0094598A">
        <w:rPr>
          <w:rFonts w:ascii="Times New Roman" w:hAnsi="Times New Roman" w:cs="Times New Roman"/>
          <w:color w:val="auto"/>
        </w:rPr>
        <w:br/>
      </w:r>
      <w:r w:rsidR="0094598A" w:rsidRPr="0094598A">
        <w:rPr>
          <w:rFonts w:ascii="Times New Roman" w:hAnsi="Times New Roman" w:cs="Times New Roman"/>
          <w:color w:val="auto"/>
        </w:rPr>
        <w:t>wg stanu na dzień</w:t>
      </w:r>
      <w:r w:rsidRPr="0094598A">
        <w:rPr>
          <w:rFonts w:ascii="Times New Roman" w:hAnsi="Times New Roman" w:cs="Times New Roman"/>
          <w:color w:val="auto"/>
        </w:rPr>
        <w:t xml:space="preserve"> odstąpienia</w:t>
      </w:r>
      <w:r w:rsidR="0094598A" w:rsidRPr="0094598A">
        <w:rPr>
          <w:rFonts w:ascii="Times New Roman" w:hAnsi="Times New Roman" w:cs="Times New Roman"/>
          <w:color w:val="auto"/>
        </w:rPr>
        <w:t>. P</w:t>
      </w:r>
      <w:r w:rsidRPr="0094598A">
        <w:rPr>
          <w:rFonts w:ascii="Times New Roman" w:hAnsi="Times New Roman" w:cs="Times New Roman"/>
          <w:color w:val="auto"/>
        </w:rPr>
        <w:t xml:space="preserve">rotokół będzie stanowił podstawę rozliczenia robót oraz wystawienia faktury VAT przez Wykonawcę; </w:t>
      </w:r>
    </w:p>
    <w:p w14:paraId="0D9CE9D4" w14:textId="5014E993" w:rsidR="003010AF" w:rsidRPr="0094598A" w:rsidRDefault="00134FA8">
      <w:pPr>
        <w:pStyle w:val="Default"/>
        <w:numPr>
          <w:ilvl w:val="0"/>
          <w:numId w:val="20"/>
        </w:numPr>
        <w:spacing w:line="276" w:lineRule="auto"/>
        <w:jc w:val="both"/>
        <w:rPr>
          <w:rFonts w:ascii="Times New Roman" w:hAnsi="Times New Roman" w:cs="Times New Roman"/>
          <w:color w:val="auto"/>
        </w:rPr>
      </w:pPr>
      <w:r w:rsidRPr="0094598A">
        <w:rPr>
          <w:rFonts w:ascii="Times New Roman" w:hAnsi="Times New Roman" w:cs="Times New Roman"/>
          <w:color w:val="auto"/>
        </w:rPr>
        <w:t xml:space="preserve">Zamawiający w razie odstąpienia od umowy z przyczyn, za które Wykonawca nie odpowiada, </w:t>
      </w:r>
      <w:r w:rsidR="003010AF" w:rsidRPr="0094598A">
        <w:rPr>
          <w:rFonts w:ascii="Times New Roman" w:hAnsi="Times New Roman" w:cs="Times New Roman"/>
          <w:color w:val="auto"/>
        </w:rPr>
        <w:t>z</w:t>
      </w:r>
      <w:r w:rsidRPr="0094598A">
        <w:rPr>
          <w:rFonts w:ascii="Times New Roman" w:hAnsi="Times New Roman" w:cs="Times New Roman"/>
          <w:color w:val="auto"/>
        </w:rPr>
        <w:t>obowiązany jest do dokonania odbioru robót przerwanych w terminie 10 dni od daty odstąpienia oraz do zapłaty w uzgodnionym terminie wynagrodzenia za roboty, które zostały wykonane do dnia odstąpienia</w:t>
      </w:r>
      <w:r w:rsidR="0094598A" w:rsidRPr="0094598A">
        <w:rPr>
          <w:rFonts w:ascii="Times New Roman" w:hAnsi="Times New Roman" w:cs="Times New Roman"/>
          <w:color w:val="auto"/>
        </w:rPr>
        <w:t>.</w:t>
      </w:r>
    </w:p>
    <w:p w14:paraId="1F49A1CB" w14:textId="77777777" w:rsidR="005972F8" w:rsidRPr="00E32028" w:rsidRDefault="005972F8" w:rsidP="008D7FDA">
      <w:pPr>
        <w:spacing w:line="360" w:lineRule="auto"/>
        <w:jc w:val="both"/>
        <w:rPr>
          <w:rFonts w:ascii="Times New Roman" w:hAnsi="Times New Roman" w:cs="Times New Roman"/>
          <w:color w:val="EE0000"/>
          <w:sz w:val="24"/>
          <w:szCs w:val="24"/>
        </w:rPr>
      </w:pPr>
    </w:p>
    <w:p w14:paraId="66D0BB64" w14:textId="7EC0232E" w:rsidR="005972F8" w:rsidRPr="00100D18" w:rsidRDefault="005972F8" w:rsidP="005972F8">
      <w:pPr>
        <w:spacing w:line="360" w:lineRule="auto"/>
        <w:ind w:left="113"/>
        <w:jc w:val="both"/>
        <w:rPr>
          <w:rFonts w:ascii="Times New Roman" w:hAnsi="Times New Roman" w:cs="Times New Roman"/>
          <w:b/>
          <w:sz w:val="24"/>
          <w:szCs w:val="24"/>
        </w:rPr>
      </w:pPr>
      <w:r w:rsidRPr="00100D18">
        <w:rPr>
          <w:rFonts w:ascii="Times New Roman" w:hAnsi="Times New Roman" w:cs="Times New Roman"/>
          <w:b/>
          <w:sz w:val="24"/>
          <w:szCs w:val="24"/>
        </w:rPr>
        <w:t>§1</w:t>
      </w:r>
      <w:r w:rsidR="008E3A28">
        <w:rPr>
          <w:rFonts w:ascii="Times New Roman" w:hAnsi="Times New Roman" w:cs="Times New Roman"/>
          <w:b/>
          <w:sz w:val="24"/>
          <w:szCs w:val="24"/>
        </w:rPr>
        <w:t>2</w:t>
      </w:r>
      <w:r w:rsidRPr="00100D18">
        <w:rPr>
          <w:rFonts w:ascii="Times New Roman" w:hAnsi="Times New Roman" w:cs="Times New Roman"/>
          <w:b/>
          <w:sz w:val="24"/>
          <w:szCs w:val="24"/>
        </w:rPr>
        <w:t xml:space="preserve">. </w:t>
      </w:r>
      <w:r w:rsidR="00134FA8" w:rsidRPr="00100D18">
        <w:rPr>
          <w:rFonts w:ascii="Times New Roman" w:hAnsi="Times New Roman" w:cs="Times New Roman"/>
          <w:b/>
          <w:sz w:val="24"/>
          <w:szCs w:val="24"/>
        </w:rPr>
        <w:t>Postanowienia końcowe</w:t>
      </w:r>
      <w:r w:rsidRPr="00100D18">
        <w:rPr>
          <w:rFonts w:ascii="Times New Roman" w:hAnsi="Times New Roman" w:cs="Times New Roman"/>
          <w:b/>
          <w:sz w:val="24"/>
          <w:szCs w:val="24"/>
        </w:rPr>
        <w:t xml:space="preserve"> </w:t>
      </w:r>
    </w:p>
    <w:p w14:paraId="371E78CF" w14:textId="7711B208" w:rsidR="00134FA8" w:rsidRPr="00100D18" w:rsidRDefault="00134FA8">
      <w:pPr>
        <w:pStyle w:val="Akapitzlist"/>
        <w:numPr>
          <w:ilvl w:val="0"/>
          <w:numId w:val="13"/>
        </w:numPr>
        <w:spacing w:line="360" w:lineRule="auto"/>
        <w:ind w:left="723"/>
        <w:contextualSpacing/>
        <w:jc w:val="both"/>
        <w:rPr>
          <w:b/>
        </w:rPr>
      </w:pPr>
      <w:r w:rsidRPr="00100D18">
        <w:t>Wszelkie zmiany i uzupełnienia Umowy wymagają formy pisemnej pod rygorem nieważności za zgodą obu Stron.</w:t>
      </w:r>
    </w:p>
    <w:p w14:paraId="70B1D294" w14:textId="1B7B1848" w:rsidR="005972F8" w:rsidRPr="00100D18" w:rsidRDefault="005972F8">
      <w:pPr>
        <w:pStyle w:val="Akapitzlist"/>
        <w:numPr>
          <w:ilvl w:val="0"/>
          <w:numId w:val="13"/>
        </w:numPr>
        <w:spacing w:line="360" w:lineRule="auto"/>
        <w:ind w:left="723"/>
        <w:contextualSpacing/>
        <w:jc w:val="both"/>
        <w:rPr>
          <w:b/>
        </w:rPr>
      </w:pPr>
      <w:r w:rsidRPr="00100D18">
        <w:lastRenderedPageBreak/>
        <w:t xml:space="preserve">W sprawach nieuregulowanych niniejszą umową zastosowanie mają przepisy </w:t>
      </w:r>
      <w:r w:rsidR="00134FA8" w:rsidRPr="00100D18">
        <w:t xml:space="preserve">Ustawy </w:t>
      </w:r>
      <w:r w:rsidR="00134FA8" w:rsidRPr="00100D18">
        <w:br/>
        <w:t>z dnia 23 kwietnia 1964 r. Kodeks cywilny.</w:t>
      </w:r>
    </w:p>
    <w:p w14:paraId="34EB2368" w14:textId="3DF2BE0E" w:rsidR="00134FA8" w:rsidRPr="00100D18" w:rsidRDefault="00134FA8">
      <w:pPr>
        <w:pStyle w:val="Akapitzlist"/>
        <w:numPr>
          <w:ilvl w:val="0"/>
          <w:numId w:val="13"/>
        </w:numPr>
        <w:spacing w:line="360" w:lineRule="auto"/>
        <w:ind w:left="723"/>
        <w:contextualSpacing/>
        <w:jc w:val="both"/>
        <w:rPr>
          <w:b/>
        </w:rPr>
      </w:pPr>
      <w:r w:rsidRPr="00100D18">
        <w:t>Nie stanowi zmiany umowy utrata mocy lub zmiana aktów prawnych przywołanych w treści umowy. W każdym takim przypadku Wykonawca ma obowiązek stosowania się do obowiązujących w danym czasie aktów prawnych.</w:t>
      </w:r>
    </w:p>
    <w:p w14:paraId="7E8F4270" w14:textId="77777777" w:rsidR="004E403F" w:rsidRPr="004E403F" w:rsidRDefault="005972F8" w:rsidP="004E403F">
      <w:pPr>
        <w:pStyle w:val="Akapitzlist"/>
        <w:numPr>
          <w:ilvl w:val="0"/>
          <w:numId w:val="13"/>
        </w:numPr>
        <w:spacing w:line="360" w:lineRule="auto"/>
        <w:ind w:left="723"/>
        <w:contextualSpacing/>
        <w:jc w:val="both"/>
        <w:rPr>
          <w:b/>
        </w:rPr>
      </w:pPr>
      <w:r w:rsidRPr="00100D18">
        <w:t>Wszelkie spory wynikłe w trakcie realizacji niniejszej umowy rozstrzygać będzie Sąd właściwy dla siedziby Zamawiającego</w:t>
      </w:r>
      <w:r w:rsidR="00134FA8" w:rsidRPr="00100D18">
        <w:t>.</w:t>
      </w:r>
    </w:p>
    <w:p w14:paraId="1D4A2524" w14:textId="37381BCC" w:rsidR="005972F8" w:rsidRPr="004E403F" w:rsidRDefault="005972F8" w:rsidP="004E403F">
      <w:pPr>
        <w:pStyle w:val="Akapitzlist"/>
        <w:numPr>
          <w:ilvl w:val="0"/>
          <w:numId w:val="13"/>
        </w:numPr>
        <w:spacing w:line="360" w:lineRule="auto"/>
        <w:ind w:left="723"/>
        <w:contextualSpacing/>
        <w:jc w:val="both"/>
        <w:rPr>
          <w:b/>
        </w:rPr>
      </w:pPr>
      <w:r w:rsidRPr="00100D18">
        <w:t>Niniejszą umowę sporządzono w 2 jednobrzmiących  egzemplarzach, po 1 dla każdej ze stron.</w:t>
      </w:r>
    </w:p>
    <w:p w14:paraId="6FC4AE92" w14:textId="77777777" w:rsidR="004203B7" w:rsidRPr="00100D18" w:rsidRDefault="004203B7" w:rsidP="00D20895">
      <w:pPr>
        <w:tabs>
          <w:tab w:val="left" w:pos="0"/>
        </w:tabs>
        <w:spacing w:after="0" w:line="276" w:lineRule="auto"/>
        <w:jc w:val="both"/>
        <w:rPr>
          <w:rFonts w:ascii="Times New Roman" w:eastAsia="Calibri" w:hAnsi="Times New Roman" w:cs="Times New Roman"/>
          <w:sz w:val="24"/>
          <w:szCs w:val="24"/>
          <w:lang w:eastAsia="pl-PL"/>
        </w:rPr>
      </w:pPr>
    </w:p>
    <w:p w14:paraId="6AFF235F" w14:textId="77777777" w:rsidR="004203B7" w:rsidRPr="00100D18" w:rsidRDefault="004203B7" w:rsidP="00D20895">
      <w:pPr>
        <w:tabs>
          <w:tab w:val="left" w:pos="0"/>
        </w:tabs>
        <w:spacing w:after="0" w:line="276" w:lineRule="auto"/>
        <w:jc w:val="both"/>
        <w:rPr>
          <w:rFonts w:ascii="Times New Roman" w:eastAsia="Calibri" w:hAnsi="Times New Roman" w:cs="Times New Roman"/>
          <w:sz w:val="24"/>
          <w:szCs w:val="24"/>
          <w:lang w:eastAsia="pl-PL"/>
        </w:rPr>
      </w:pPr>
    </w:p>
    <w:p w14:paraId="02300D5C" w14:textId="1806EB76" w:rsidR="00F0038A" w:rsidRPr="00100D18" w:rsidRDefault="004203B7" w:rsidP="00B12AA3">
      <w:pPr>
        <w:tabs>
          <w:tab w:val="left" w:pos="0"/>
        </w:tabs>
        <w:spacing w:after="0" w:line="276" w:lineRule="auto"/>
        <w:jc w:val="both"/>
        <w:rPr>
          <w:rFonts w:ascii="Times New Roman" w:eastAsia="Calibri" w:hAnsi="Times New Roman" w:cs="Times New Roman"/>
          <w:b/>
          <w:sz w:val="24"/>
          <w:szCs w:val="24"/>
          <w:lang w:eastAsia="pl-PL"/>
        </w:rPr>
      </w:pPr>
      <w:r w:rsidRPr="00100D18">
        <w:rPr>
          <w:rFonts w:ascii="Times New Roman" w:eastAsia="Calibri" w:hAnsi="Times New Roman" w:cs="Times New Roman"/>
          <w:b/>
          <w:sz w:val="24"/>
          <w:szCs w:val="24"/>
          <w:lang w:eastAsia="pl-PL"/>
        </w:rPr>
        <w:t xml:space="preserve">  Zamawiający:</w:t>
      </w:r>
      <w:r w:rsidRPr="00100D18">
        <w:rPr>
          <w:rFonts w:ascii="Times New Roman" w:eastAsia="Calibri" w:hAnsi="Times New Roman" w:cs="Times New Roman"/>
          <w:b/>
          <w:sz w:val="24"/>
          <w:szCs w:val="24"/>
          <w:lang w:eastAsia="pl-PL"/>
        </w:rPr>
        <w:tab/>
      </w:r>
      <w:r w:rsidRPr="00100D18">
        <w:rPr>
          <w:rFonts w:ascii="Times New Roman" w:eastAsia="Calibri" w:hAnsi="Times New Roman" w:cs="Times New Roman"/>
          <w:b/>
          <w:sz w:val="24"/>
          <w:szCs w:val="24"/>
          <w:lang w:eastAsia="pl-PL"/>
        </w:rPr>
        <w:tab/>
      </w:r>
      <w:r w:rsidRPr="00100D18">
        <w:rPr>
          <w:rFonts w:ascii="Times New Roman" w:eastAsia="Calibri" w:hAnsi="Times New Roman" w:cs="Times New Roman"/>
          <w:b/>
          <w:sz w:val="24"/>
          <w:szCs w:val="24"/>
          <w:lang w:eastAsia="pl-PL"/>
        </w:rPr>
        <w:tab/>
      </w:r>
      <w:r w:rsidRPr="00100D18">
        <w:rPr>
          <w:rFonts w:ascii="Times New Roman" w:eastAsia="Calibri" w:hAnsi="Times New Roman" w:cs="Times New Roman"/>
          <w:b/>
          <w:sz w:val="24"/>
          <w:szCs w:val="24"/>
          <w:lang w:eastAsia="pl-PL"/>
        </w:rPr>
        <w:tab/>
      </w:r>
      <w:r w:rsidRPr="00100D18">
        <w:rPr>
          <w:rFonts w:ascii="Times New Roman" w:eastAsia="Calibri" w:hAnsi="Times New Roman" w:cs="Times New Roman"/>
          <w:b/>
          <w:sz w:val="24"/>
          <w:szCs w:val="24"/>
          <w:lang w:eastAsia="pl-PL"/>
        </w:rPr>
        <w:tab/>
      </w:r>
      <w:r w:rsidRPr="00100D18">
        <w:rPr>
          <w:rFonts w:ascii="Times New Roman" w:eastAsia="Calibri" w:hAnsi="Times New Roman" w:cs="Times New Roman"/>
          <w:b/>
          <w:sz w:val="24"/>
          <w:szCs w:val="24"/>
          <w:lang w:eastAsia="pl-PL"/>
        </w:rPr>
        <w:tab/>
      </w:r>
      <w:r w:rsidR="00CB168B" w:rsidRPr="00100D18">
        <w:rPr>
          <w:rFonts w:ascii="Times New Roman" w:eastAsia="Calibri" w:hAnsi="Times New Roman" w:cs="Times New Roman"/>
          <w:b/>
          <w:sz w:val="24"/>
          <w:szCs w:val="24"/>
          <w:lang w:eastAsia="pl-PL"/>
        </w:rPr>
        <w:t xml:space="preserve">                 </w:t>
      </w:r>
      <w:r w:rsidRPr="00100D18">
        <w:rPr>
          <w:rFonts w:ascii="Times New Roman" w:eastAsia="Calibri" w:hAnsi="Times New Roman" w:cs="Times New Roman"/>
          <w:b/>
          <w:sz w:val="24"/>
          <w:szCs w:val="24"/>
          <w:lang w:eastAsia="pl-PL"/>
        </w:rPr>
        <w:tab/>
        <w:t>Wykonawca</w:t>
      </w:r>
    </w:p>
    <w:p w14:paraId="25B3649B" w14:textId="77777777" w:rsidR="007F5AC6" w:rsidRPr="00100D18" w:rsidRDefault="007F5AC6" w:rsidP="00B12AA3">
      <w:pPr>
        <w:tabs>
          <w:tab w:val="left" w:pos="0"/>
        </w:tabs>
        <w:spacing w:after="0" w:line="276" w:lineRule="auto"/>
        <w:jc w:val="both"/>
        <w:rPr>
          <w:rFonts w:ascii="Times New Roman" w:eastAsia="Calibri" w:hAnsi="Times New Roman" w:cs="Times New Roman"/>
          <w:b/>
          <w:sz w:val="24"/>
          <w:szCs w:val="24"/>
          <w:lang w:eastAsia="pl-PL"/>
        </w:rPr>
      </w:pPr>
    </w:p>
    <w:p w14:paraId="40F257B1" w14:textId="77777777" w:rsidR="00EA513B" w:rsidRPr="00100D18" w:rsidRDefault="00EA513B" w:rsidP="00B12AA3">
      <w:pPr>
        <w:tabs>
          <w:tab w:val="left" w:pos="0"/>
        </w:tabs>
        <w:spacing w:after="0" w:line="276" w:lineRule="auto"/>
        <w:jc w:val="both"/>
        <w:rPr>
          <w:rFonts w:ascii="Times New Roman" w:eastAsia="Calibri" w:hAnsi="Times New Roman" w:cs="Times New Roman"/>
          <w:b/>
          <w:sz w:val="24"/>
          <w:szCs w:val="24"/>
          <w:lang w:eastAsia="pl-PL"/>
        </w:rPr>
      </w:pPr>
    </w:p>
    <w:p w14:paraId="6C2BFFAE" w14:textId="3C4B398B" w:rsidR="00367747" w:rsidRPr="007A4A1E" w:rsidRDefault="00EA513B" w:rsidP="007A4A1E">
      <w:pPr>
        <w:tabs>
          <w:tab w:val="left" w:pos="0"/>
        </w:tabs>
        <w:spacing w:after="0" w:line="276" w:lineRule="auto"/>
        <w:jc w:val="both"/>
        <w:rPr>
          <w:rFonts w:ascii="Times New Roman" w:eastAsia="Calibri" w:hAnsi="Times New Roman" w:cs="Times New Roman"/>
          <w:b/>
          <w:sz w:val="24"/>
          <w:szCs w:val="24"/>
          <w:lang w:eastAsia="pl-PL"/>
        </w:rPr>
      </w:pPr>
      <w:r w:rsidRPr="00100D18">
        <w:rPr>
          <w:rFonts w:ascii="Times New Roman" w:eastAsia="Calibri" w:hAnsi="Times New Roman" w:cs="Times New Roman"/>
          <w:sz w:val="24"/>
          <w:szCs w:val="24"/>
          <w:lang w:eastAsia="zh-CN"/>
        </w:rPr>
        <w:t>……………………</w:t>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r>
      <w:r w:rsidRPr="00100D18">
        <w:rPr>
          <w:rFonts w:ascii="Times New Roman" w:eastAsia="Calibri" w:hAnsi="Times New Roman" w:cs="Times New Roman"/>
          <w:sz w:val="24"/>
          <w:szCs w:val="24"/>
          <w:lang w:eastAsia="zh-CN"/>
        </w:rPr>
        <w:tab/>
        <w:t>.........……………………</w:t>
      </w:r>
    </w:p>
    <w:p w14:paraId="6D5C8FF1" w14:textId="77777777" w:rsidR="00367747" w:rsidRDefault="00367747" w:rsidP="00B12AA3">
      <w:pPr>
        <w:tabs>
          <w:tab w:val="left" w:pos="0"/>
        </w:tabs>
        <w:spacing w:after="0" w:line="276" w:lineRule="auto"/>
        <w:jc w:val="right"/>
        <w:rPr>
          <w:rFonts w:ascii="Times New Roman" w:eastAsia="Calibri" w:hAnsi="Times New Roman" w:cs="Times New Roman"/>
          <w:color w:val="EE0000"/>
          <w:sz w:val="24"/>
          <w:szCs w:val="24"/>
          <w:lang w:eastAsia="pl-PL"/>
        </w:rPr>
      </w:pPr>
    </w:p>
    <w:p w14:paraId="409D99E2" w14:textId="77777777" w:rsidR="004E403F" w:rsidRDefault="004E403F" w:rsidP="00B12AA3">
      <w:pPr>
        <w:tabs>
          <w:tab w:val="left" w:pos="0"/>
        </w:tabs>
        <w:spacing w:after="0" w:line="276" w:lineRule="auto"/>
        <w:jc w:val="right"/>
        <w:rPr>
          <w:rFonts w:ascii="Times New Roman" w:eastAsia="Calibri" w:hAnsi="Times New Roman" w:cs="Times New Roman"/>
          <w:sz w:val="24"/>
          <w:szCs w:val="24"/>
          <w:lang w:eastAsia="pl-PL"/>
        </w:rPr>
      </w:pPr>
    </w:p>
    <w:p w14:paraId="273C28C4" w14:textId="77777777" w:rsidR="004E403F" w:rsidRDefault="004E403F" w:rsidP="00B12AA3">
      <w:pPr>
        <w:tabs>
          <w:tab w:val="left" w:pos="0"/>
        </w:tabs>
        <w:spacing w:after="0" w:line="276" w:lineRule="auto"/>
        <w:jc w:val="right"/>
        <w:rPr>
          <w:rFonts w:ascii="Times New Roman" w:eastAsia="Calibri" w:hAnsi="Times New Roman" w:cs="Times New Roman"/>
          <w:sz w:val="24"/>
          <w:szCs w:val="24"/>
          <w:lang w:eastAsia="pl-PL"/>
        </w:rPr>
      </w:pPr>
    </w:p>
    <w:p w14:paraId="4D53D808" w14:textId="77777777" w:rsidR="004E403F" w:rsidRDefault="004E403F" w:rsidP="00B12AA3">
      <w:pPr>
        <w:tabs>
          <w:tab w:val="left" w:pos="0"/>
        </w:tabs>
        <w:spacing w:after="0" w:line="276" w:lineRule="auto"/>
        <w:jc w:val="right"/>
        <w:rPr>
          <w:rFonts w:ascii="Times New Roman" w:eastAsia="Calibri" w:hAnsi="Times New Roman" w:cs="Times New Roman"/>
          <w:sz w:val="24"/>
          <w:szCs w:val="24"/>
          <w:lang w:eastAsia="pl-PL"/>
        </w:rPr>
      </w:pPr>
    </w:p>
    <w:p w14:paraId="59BF5AF8"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4E7FC0D6"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5989779C"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6ADCF231"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0671E27B"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57AF8BAD"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60EEE44A"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18960568"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70AE5328"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59516CD7"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015D7970"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2FFB94AB"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7E5DCC8B"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24E06F29"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34AC277F"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39E41561"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04F45FD7"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5646858E"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001C5808" w14:textId="77777777" w:rsidR="00624A19" w:rsidRDefault="00624A19" w:rsidP="00E13F4A">
      <w:pPr>
        <w:tabs>
          <w:tab w:val="left" w:pos="0"/>
        </w:tabs>
        <w:spacing w:after="0" w:line="276" w:lineRule="auto"/>
        <w:rPr>
          <w:rFonts w:ascii="Times New Roman" w:eastAsia="Calibri" w:hAnsi="Times New Roman" w:cs="Times New Roman"/>
          <w:sz w:val="24"/>
          <w:szCs w:val="24"/>
          <w:lang w:eastAsia="pl-PL"/>
        </w:rPr>
      </w:pPr>
    </w:p>
    <w:p w14:paraId="5A70EC5E" w14:textId="77777777" w:rsidR="00E13F4A" w:rsidRDefault="00E13F4A" w:rsidP="00E13F4A">
      <w:pPr>
        <w:tabs>
          <w:tab w:val="left" w:pos="0"/>
        </w:tabs>
        <w:spacing w:after="0" w:line="276" w:lineRule="auto"/>
        <w:rPr>
          <w:rFonts w:ascii="Times New Roman" w:eastAsia="Calibri" w:hAnsi="Times New Roman" w:cs="Times New Roman"/>
          <w:sz w:val="24"/>
          <w:szCs w:val="24"/>
          <w:lang w:eastAsia="pl-PL"/>
        </w:rPr>
      </w:pPr>
    </w:p>
    <w:p w14:paraId="2B262009" w14:textId="77777777" w:rsidR="00624A19" w:rsidRDefault="00624A19" w:rsidP="00B12AA3">
      <w:pPr>
        <w:tabs>
          <w:tab w:val="left" w:pos="0"/>
        </w:tabs>
        <w:spacing w:after="0" w:line="276" w:lineRule="auto"/>
        <w:jc w:val="right"/>
        <w:rPr>
          <w:rFonts w:ascii="Times New Roman" w:eastAsia="Calibri" w:hAnsi="Times New Roman" w:cs="Times New Roman"/>
          <w:sz w:val="24"/>
          <w:szCs w:val="24"/>
          <w:lang w:eastAsia="pl-PL"/>
        </w:rPr>
      </w:pPr>
    </w:p>
    <w:p w14:paraId="4916738B" w14:textId="77777777" w:rsidR="004E403F" w:rsidRDefault="004E403F" w:rsidP="00B12AA3">
      <w:pPr>
        <w:tabs>
          <w:tab w:val="left" w:pos="0"/>
        </w:tabs>
        <w:spacing w:after="0" w:line="276" w:lineRule="auto"/>
        <w:jc w:val="right"/>
        <w:rPr>
          <w:rFonts w:ascii="Times New Roman" w:eastAsia="Calibri" w:hAnsi="Times New Roman" w:cs="Times New Roman"/>
          <w:sz w:val="24"/>
          <w:szCs w:val="24"/>
          <w:lang w:eastAsia="pl-PL"/>
        </w:rPr>
      </w:pPr>
    </w:p>
    <w:p w14:paraId="45FE1CB9" w14:textId="24937C5B" w:rsidR="004203B7" w:rsidRPr="007A4A1E" w:rsidRDefault="004203B7" w:rsidP="00B12AA3">
      <w:pPr>
        <w:tabs>
          <w:tab w:val="left" w:pos="0"/>
        </w:tabs>
        <w:spacing w:after="0" w:line="276" w:lineRule="auto"/>
        <w:jc w:val="right"/>
        <w:rPr>
          <w:rFonts w:ascii="Times New Roman" w:eastAsia="Calibri" w:hAnsi="Times New Roman" w:cs="Times New Roman"/>
          <w:b/>
          <w:sz w:val="24"/>
          <w:szCs w:val="24"/>
          <w:lang w:eastAsia="pl-PL"/>
        </w:rPr>
      </w:pPr>
      <w:r w:rsidRPr="007A4A1E">
        <w:rPr>
          <w:rFonts w:ascii="Times New Roman" w:eastAsia="Calibri" w:hAnsi="Times New Roman" w:cs="Times New Roman"/>
          <w:sz w:val="24"/>
          <w:szCs w:val="24"/>
          <w:lang w:eastAsia="pl-PL"/>
        </w:rPr>
        <w:lastRenderedPageBreak/>
        <w:t>Zał. nr 1 do umowy</w:t>
      </w:r>
      <w:r w:rsidR="00B12AA3" w:rsidRPr="007A4A1E">
        <w:rPr>
          <w:rFonts w:ascii="Times New Roman" w:eastAsia="Calibri" w:hAnsi="Times New Roman" w:cs="Times New Roman"/>
          <w:sz w:val="24"/>
          <w:szCs w:val="24"/>
          <w:lang w:eastAsia="pl-PL"/>
        </w:rPr>
        <w:t xml:space="preserve"> nr      /202</w:t>
      </w:r>
      <w:r w:rsidR="00262D83" w:rsidRPr="007A4A1E">
        <w:rPr>
          <w:rFonts w:ascii="Times New Roman" w:eastAsia="Calibri" w:hAnsi="Times New Roman" w:cs="Times New Roman"/>
          <w:sz w:val="24"/>
          <w:szCs w:val="24"/>
          <w:lang w:eastAsia="pl-PL"/>
        </w:rPr>
        <w:t>6</w:t>
      </w:r>
    </w:p>
    <w:p w14:paraId="1DD77425" w14:textId="77777777" w:rsidR="00B12AA3" w:rsidRPr="007A4A1E" w:rsidRDefault="00B12AA3" w:rsidP="00D20895">
      <w:pPr>
        <w:suppressAutoHyphens/>
        <w:autoSpaceDN w:val="0"/>
        <w:spacing w:after="0" w:line="276" w:lineRule="auto"/>
        <w:jc w:val="center"/>
        <w:rPr>
          <w:rFonts w:ascii="Times New Roman" w:eastAsia="Calibri" w:hAnsi="Times New Roman" w:cs="Times New Roman"/>
          <w:b/>
          <w:kern w:val="3"/>
          <w:sz w:val="24"/>
          <w:szCs w:val="24"/>
          <w:lang w:eastAsia="zh-CN"/>
        </w:rPr>
      </w:pPr>
    </w:p>
    <w:p w14:paraId="40A0BD9F" w14:textId="4EBC034D" w:rsidR="004203B7" w:rsidRPr="007A4A1E" w:rsidRDefault="004203B7" w:rsidP="00D20895">
      <w:pPr>
        <w:suppressAutoHyphens/>
        <w:autoSpaceDN w:val="0"/>
        <w:spacing w:after="0" w:line="276" w:lineRule="auto"/>
        <w:jc w:val="center"/>
        <w:rPr>
          <w:rFonts w:ascii="Times New Roman" w:eastAsia="Calibri" w:hAnsi="Times New Roman" w:cs="Times New Roman"/>
          <w:b/>
          <w:kern w:val="3"/>
          <w:sz w:val="24"/>
          <w:szCs w:val="24"/>
          <w:lang w:eastAsia="zh-CN"/>
        </w:rPr>
      </w:pPr>
      <w:r w:rsidRPr="007A4A1E">
        <w:rPr>
          <w:rFonts w:ascii="Times New Roman" w:eastAsia="Calibri" w:hAnsi="Times New Roman" w:cs="Times New Roman"/>
          <w:b/>
          <w:kern w:val="3"/>
          <w:sz w:val="24"/>
          <w:szCs w:val="24"/>
          <w:lang w:eastAsia="zh-CN"/>
        </w:rPr>
        <w:t>KARTA GWARANCYJNA</w:t>
      </w:r>
    </w:p>
    <w:p w14:paraId="7197637C" w14:textId="77777777" w:rsidR="00EE4389" w:rsidRPr="007A4A1E" w:rsidRDefault="00EE4389" w:rsidP="00D20895">
      <w:pPr>
        <w:suppressAutoHyphens/>
        <w:autoSpaceDN w:val="0"/>
        <w:spacing w:after="0" w:line="276" w:lineRule="auto"/>
        <w:jc w:val="center"/>
        <w:rPr>
          <w:rFonts w:ascii="Times New Roman" w:eastAsia="Calibri" w:hAnsi="Times New Roman" w:cs="Times New Roman"/>
          <w:b/>
          <w:kern w:val="3"/>
          <w:sz w:val="24"/>
          <w:szCs w:val="24"/>
          <w:lang w:eastAsia="zh-CN"/>
        </w:rPr>
      </w:pPr>
    </w:p>
    <w:p w14:paraId="57D08D5F" w14:textId="6B45E590" w:rsidR="004203B7" w:rsidRPr="007A4A1E" w:rsidRDefault="004203B7" w:rsidP="00D20895">
      <w:pPr>
        <w:suppressAutoHyphens/>
        <w:autoSpaceDN w:val="0"/>
        <w:spacing w:after="0" w:line="276" w:lineRule="auto"/>
        <w:jc w:val="both"/>
        <w:rPr>
          <w:rFonts w:ascii="Times New Roman" w:eastAsia="Calibri" w:hAnsi="Times New Roman" w:cs="Times New Roman"/>
          <w:kern w:val="3"/>
          <w:sz w:val="24"/>
          <w:szCs w:val="24"/>
          <w:lang w:eastAsia="zh-CN"/>
        </w:rPr>
      </w:pPr>
      <w:r w:rsidRPr="007A4A1E">
        <w:rPr>
          <w:rFonts w:ascii="Times New Roman" w:eastAsia="Calibri" w:hAnsi="Times New Roman" w:cs="Times New Roman"/>
          <w:kern w:val="3"/>
          <w:sz w:val="24"/>
          <w:szCs w:val="24"/>
          <w:lang w:eastAsia="zh-CN"/>
        </w:rPr>
        <w:t>dotyczy wykonanego w ramach umowy</w:t>
      </w:r>
      <w:r w:rsidR="00423CD5" w:rsidRPr="007A4A1E">
        <w:rPr>
          <w:rFonts w:ascii="Times New Roman" w:eastAsia="Calibri" w:hAnsi="Times New Roman" w:cs="Times New Roman"/>
          <w:kern w:val="3"/>
          <w:sz w:val="24"/>
          <w:szCs w:val="24"/>
          <w:lang w:eastAsia="zh-CN"/>
        </w:rPr>
        <w:t xml:space="preserve">         </w:t>
      </w:r>
      <w:r w:rsidRPr="007A4A1E">
        <w:rPr>
          <w:rFonts w:ascii="Times New Roman" w:eastAsia="Calibri" w:hAnsi="Times New Roman" w:cs="Times New Roman"/>
          <w:kern w:val="3"/>
          <w:sz w:val="24"/>
          <w:szCs w:val="24"/>
          <w:lang w:eastAsia="zh-CN"/>
        </w:rPr>
        <w:t xml:space="preserve"> </w:t>
      </w:r>
      <w:r w:rsidRPr="007A4A1E">
        <w:rPr>
          <w:rFonts w:ascii="Times New Roman" w:eastAsia="Calibri" w:hAnsi="Times New Roman" w:cs="Times New Roman"/>
          <w:b/>
          <w:kern w:val="3"/>
          <w:sz w:val="24"/>
          <w:szCs w:val="24"/>
          <w:lang w:eastAsia="zh-CN"/>
        </w:rPr>
        <w:t xml:space="preserve">   </w:t>
      </w:r>
      <w:r w:rsidR="00064A40" w:rsidRPr="007A4A1E">
        <w:rPr>
          <w:rFonts w:ascii="Times New Roman" w:eastAsia="Calibri" w:hAnsi="Times New Roman" w:cs="Times New Roman"/>
          <w:kern w:val="3"/>
          <w:sz w:val="24"/>
          <w:szCs w:val="24"/>
          <w:lang w:eastAsia="zh-CN"/>
        </w:rPr>
        <w:t>/202</w:t>
      </w:r>
      <w:r w:rsidR="00262D83" w:rsidRPr="007A4A1E">
        <w:rPr>
          <w:rFonts w:ascii="Times New Roman" w:eastAsia="Calibri" w:hAnsi="Times New Roman" w:cs="Times New Roman"/>
          <w:kern w:val="3"/>
          <w:sz w:val="24"/>
          <w:szCs w:val="24"/>
          <w:lang w:eastAsia="zh-CN"/>
        </w:rPr>
        <w:t>6</w:t>
      </w:r>
      <w:r w:rsidRPr="007A4A1E">
        <w:rPr>
          <w:rFonts w:ascii="Times New Roman" w:eastAsia="Calibri" w:hAnsi="Times New Roman" w:cs="Times New Roman"/>
          <w:kern w:val="3"/>
          <w:sz w:val="24"/>
          <w:szCs w:val="24"/>
          <w:lang w:eastAsia="zh-CN"/>
        </w:rPr>
        <w:t xml:space="preserve">  z dnia </w:t>
      </w:r>
      <w:r w:rsidR="00F0038A" w:rsidRPr="007A4A1E">
        <w:rPr>
          <w:rFonts w:ascii="Times New Roman" w:eastAsia="Calibri" w:hAnsi="Times New Roman" w:cs="Times New Roman"/>
          <w:b/>
          <w:bCs/>
          <w:kern w:val="3"/>
          <w:sz w:val="24"/>
          <w:szCs w:val="24"/>
          <w:lang w:eastAsia="zh-CN"/>
        </w:rPr>
        <w:t>………….</w:t>
      </w:r>
      <w:r w:rsidR="00944D3A" w:rsidRPr="007A4A1E">
        <w:rPr>
          <w:rFonts w:ascii="Times New Roman" w:eastAsia="Calibri" w:hAnsi="Times New Roman" w:cs="Times New Roman"/>
          <w:b/>
          <w:bCs/>
          <w:kern w:val="3"/>
          <w:sz w:val="24"/>
          <w:szCs w:val="24"/>
          <w:lang w:eastAsia="zh-CN"/>
        </w:rPr>
        <w:t>.202</w:t>
      </w:r>
      <w:r w:rsidR="00262D83" w:rsidRPr="007A4A1E">
        <w:rPr>
          <w:rFonts w:ascii="Times New Roman" w:eastAsia="Calibri" w:hAnsi="Times New Roman" w:cs="Times New Roman"/>
          <w:b/>
          <w:bCs/>
          <w:kern w:val="3"/>
          <w:sz w:val="24"/>
          <w:szCs w:val="24"/>
          <w:lang w:eastAsia="zh-CN"/>
        </w:rPr>
        <w:t>6</w:t>
      </w:r>
      <w:r w:rsidRPr="007A4A1E">
        <w:rPr>
          <w:rFonts w:ascii="Times New Roman" w:eastAsia="Calibri" w:hAnsi="Times New Roman" w:cs="Times New Roman"/>
          <w:b/>
          <w:bCs/>
          <w:kern w:val="3"/>
          <w:sz w:val="24"/>
          <w:szCs w:val="24"/>
          <w:lang w:eastAsia="zh-CN"/>
        </w:rPr>
        <w:t xml:space="preserve"> r.</w:t>
      </w:r>
    </w:p>
    <w:p w14:paraId="76CC6321" w14:textId="7C05CAE1"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kern w:val="3"/>
          <w:sz w:val="24"/>
          <w:szCs w:val="24"/>
          <w:lang w:eastAsia="zh-CN"/>
        </w:rPr>
        <w:t xml:space="preserve">zadania pn. </w:t>
      </w:r>
      <w:r w:rsidR="00F0038A" w:rsidRPr="007A4A1E">
        <w:rPr>
          <w:rFonts w:ascii="Times New Roman" w:eastAsia="Calibri" w:hAnsi="Times New Roman" w:cs="Times New Roman"/>
          <w:b/>
          <w:bCs/>
          <w:kern w:val="3"/>
          <w:sz w:val="24"/>
          <w:szCs w:val="24"/>
          <w:lang w:eastAsia="zh-CN"/>
        </w:rPr>
        <w:t>……………………………………………………………………………………………………….</w:t>
      </w:r>
    </w:p>
    <w:p w14:paraId="1A03DF3A" w14:textId="77777777" w:rsidR="004203B7" w:rsidRPr="007A4A1E" w:rsidRDefault="004203B7" w:rsidP="00D20895">
      <w:pPr>
        <w:suppressAutoHyphens/>
        <w:autoSpaceDN w:val="0"/>
        <w:spacing w:after="0" w:line="276" w:lineRule="auto"/>
        <w:jc w:val="both"/>
        <w:rPr>
          <w:rFonts w:ascii="Times New Roman" w:eastAsia="Calibri" w:hAnsi="Times New Roman" w:cs="Times New Roman"/>
          <w:kern w:val="3"/>
          <w:sz w:val="24"/>
          <w:szCs w:val="24"/>
          <w:lang w:eastAsia="zh-CN"/>
        </w:rPr>
      </w:pPr>
    </w:p>
    <w:p w14:paraId="21977FD3" w14:textId="08624D17"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1</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Wykonawca udziela Zamawiającemu gwarancji jakości na wykonane roboty budowlane, a także zapewnia, że roboty te zostały wykonane zgodnie z umową, a także zasadami wiedzy technicznej, sztuki budowlanej oraz obowiązującymi przepisami prawa.</w:t>
      </w:r>
    </w:p>
    <w:p w14:paraId="4C0F8DA1" w14:textId="3047F130"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2</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 xml:space="preserve">Niniejsza gwarancja jakości obowiązuje przez okres </w:t>
      </w:r>
      <w:r w:rsidR="00F445CB"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 xml:space="preserve"> od dnia odbioru końcowego przedmiotu umowy. Okres obowiązywania gwarancji jakości ulega przedłużeniu o czas, w którym wskutek istnienia wad oraz ich usuwania korzystanie z przedmiotu umowy zgodnie z jego przeznaczeniem było niemożliwe lub w sposób istotny utrudnione. Jeżeli w wykonywaniu swoich obowiązków gwarant dokonał istotnych napraw rzeczy objętej gwarancją, termin gwarancji biegnie na nowo od chwili odbioru przez Zamawiającego dokonanej naprawy.</w:t>
      </w:r>
    </w:p>
    <w:p w14:paraId="0BB93A60" w14:textId="77777777" w:rsidR="00B23CF3"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3</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 xml:space="preserve">Odpowiedzialność Wykonawcy za wady, obejmuje wady, które ujawniły się po dokonaniu odbioru końcowego przedmiotu umowy, przy czym Wykonawca w ramach niniejszej gwarancji jakości </w:t>
      </w:r>
      <w:r w:rsidR="00EE4389" w:rsidRPr="007A4A1E">
        <w:rPr>
          <w:rFonts w:ascii="Times New Roman" w:eastAsia="Calibri" w:hAnsi="Times New Roman" w:cs="Times New Roman"/>
          <w:kern w:val="3"/>
          <w:sz w:val="24"/>
          <w:szCs w:val="24"/>
          <w:lang w:eastAsia="zh-CN"/>
        </w:rPr>
        <w:br/>
      </w:r>
      <w:r w:rsidRPr="007A4A1E">
        <w:rPr>
          <w:rFonts w:ascii="Times New Roman" w:eastAsia="Calibri" w:hAnsi="Times New Roman" w:cs="Times New Roman"/>
          <w:kern w:val="3"/>
          <w:sz w:val="24"/>
          <w:szCs w:val="24"/>
          <w:lang w:eastAsia="zh-CN"/>
        </w:rPr>
        <w:t>ma obowiązek usunąć również wady po upływie okresu gwarancji jakości, jeżeli zostały one ujawnione i zgłoszone Wykonawcy przed upływem okresu gwarancji jakości.</w:t>
      </w:r>
    </w:p>
    <w:p w14:paraId="5C012308" w14:textId="77777777" w:rsidR="00B23CF3"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4</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 xml:space="preserve">Jeżeli warunki gwarancji jakości udzielonej przez producenta/dostawcę urządzeń lub materiałów, </w:t>
      </w:r>
      <w:r w:rsidR="00EE4389" w:rsidRPr="007A4A1E">
        <w:rPr>
          <w:rFonts w:ascii="Times New Roman" w:eastAsia="Calibri" w:hAnsi="Times New Roman" w:cs="Times New Roman"/>
          <w:kern w:val="3"/>
          <w:sz w:val="24"/>
          <w:szCs w:val="24"/>
          <w:lang w:eastAsia="zh-CN"/>
        </w:rPr>
        <w:br/>
      </w:r>
      <w:r w:rsidRPr="007A4A1E">
        <w:rPr>
          <w:rFonts w:ascii="Times New Roman" w:eastAsia="Calibri" w:hAnsi="Times New Roman" w:cs="Times New Roman"/>
          <w:kern w:val="3"/>
          <w:sz w:val="24"/>
          <w:szCs w:val="24"/>
          <w:lang w:eastAsia="zh-CN"/>
        </w:rPr>
        <w:t xml:space="preserve">z których Wykonawca korzystał realizując przedmiot umowy, przewiduje dłuższy okres </w:t>
      </w:r>
      <w:r w:rsidR="00D058BD" w:rsidRPr="007A4A1E">
        <w:rPr>
          <w:rFonts w:ascii="Times New Roman" w:eastAsia="Calibri" w:hAnsi="Times New Roman" w:cs="Times New Roman"/>
          <w:kern w:val="3"/>
          <w:sz w:val="24"/>
          <w:szCs w:val="24"/>
          <w:lang w:eastAsia="zh-CN"/>
        </w:rPr>
        <w:t xml:space="preserve">gwarancji jakości niż wskazany </w:t>
      </w:r>
      <w:r w:rsidRPr="007A4A1E">
        <w:rPr>
          <w:rFonts w:ascii="Times New Roman" w:eastAsia="Calibri" w:hAnsi="Times New Roman" w:cs="Times New Roman"/>
          <w:kern w:val="3"/>
          <w:sz w:val="24"/>
          <w:szCs w:val="24"/>
          <w:lang w:eastAsia="zh-CN"/>
        </w:rPr>
        <w:t>w § 2, to przyjmuje się, że Wykonawca udziela gwarancji jakości na te urządzenia lub materiał</w:t>
      </w:r>
      <w:r w:rsidR="00D058BD" w:rsidRPr="007A4A1E">
        <w:rPr>
          <w:rFonts w:ascii="Times New Roman" w:eastAsia="Calibri" w:hAnsi="Times New Roman" w:cs="Times New Roman"/>
          <w:kern w:val="3"/>
          <w:sz w:val="24"/>
          <w:szCs w:val="24"/>
          <w:lang w:eastAsia="zh-CN"/>
        </w:rPr>
        <w:t xml:space="preserve">y na okres </w:t>
      </w:r>
      <w:r w:rsidRPr="007A4A1E">
        <w:rPr>
          <w:rFonts w:ascii="Times New Roman" w:eastAsia="Calibri" w:hAnsi="Times New Roman" w:cs="Times New Roman"/>
          <w:kern w:val="3"/>
          <w:sz w:val="24"/>
          <w:szCs w:val="24"/>
          <w:lang w:eastAsia="zh-CN"/>
        </w:rPr>
        <w:t>nie krótszy, niż okres gwarancji jakości udzielonej przez producenta/dostawcę.</w:t>
      </w:r>
    </w:p>
    <w:p w14:paraId="32A9BF8D" w14:textId="77777777"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5</w:t>
      </w:r>
      <w:r w:rsidR="00B23CF3" w:rsidRPr="007A4A1E">
        <w:rPr>
          <w:rFonts w:ascii="Times New Roman" w:eastAsia="Calibri" w:hAnsi="Times New Roman" w:cs="Times New Roman"/>
          <w:b/>
          <w:bCs/>
          <w:kern w:val="3"/>
          <w:sz w:val="24"/>
          <w:szCs w:val="24"/>
          <w:lang w:eastAsia="zh-CN"/>
        </w:rPr>
        <w:t xml:space="preserve">. </w:t>
      </w:r>
      <w:r w:rsidRPr="007A4A1E">
        <w:rPr>
          <w:rFonts w:ascii="Times New Roman" w:eastAsia="Calibri" w:hAnsi="Times New Roman" w:cs="Times New Roman"/>
          <w:kern w:val="3"/>
          <w:sz w:val="24"/>
          <w:szCs w:val="24"/>
          <w:lang w:eastAsia="zh-CN"/>
        </w:rPr>
        <w:t xml:space="preserve">Zamawiający jest obowiązany zawiadomić Wykonawcę </w:t>
      </w:r>
      <w:r w:rsidR="00EE4389" w:rsidRPr="007A4A1E">
        <w:rPr>
          <w:rFonts w:ascii="Times New Roman" w:eastAsia="Calibri" w:hAnsi="Times New Roman" w:cs="Times New Roman"/>
          <w:kern w:val="3"/>
          <w:sz w:val="24"/>
          <w:szCs w:val="24"/>
          <w:lang w:eastAsia="zh-CN"/>
        </w:rPr>
        <w:t>o stwierdzonej wadzie pisemnie</w:t>
      </w:r>
      <w:r w:rsidRPr="007A4A1E">
        <w:rPr>
          <w:rFonts w:ascii="Times New Roman" w:eastAsia="Calibri" w:hAnsi="Times New Roman" w:cs="Times New Roman"/>
          <w:kern w:val="3"/>
          <w:sz w:val="24"/>
          <w:szCs w:val="24"/>
          <w:lang w:eastAsia="zh-CN"/>
        </w:rPr>
        <w:t>. Zgłoszenie telefoniczne winno być niezwłocznie potwierdzone na piśmie.</w:t>
      </w:r>
    </w:p>
    <w:p w14:paraId="35264F4D" w14:textId="77777777"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6</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 xml:space="preserve">W przypadku, gdy Wykonawca kwestionuje zasadność powiadomienia o wadach Zamawiający zawiadomi </w:t>
      </w:r>
      <w:r w:rsidR="00EE4389" w:rsidRPr="007A4A1E">
        <w:rPr>
          <w:rFonts w:ascii="Times New Roman" w:eastAsia="Calibri" w:hAnsi="Times New Roman" w:cs="Times New Roman"/>
          <w:kern w:val="3"/>
          <w:sz w:val="24"/>
          <w:szCs w:val="24"/>
          <w:lang w:eastAsia="zh-CN"/>
        </w:rPr>
        <w:t>Wykonawcę o</w:t>
      </w:r>
      <w:r w:rsidRPr="007A4A1E">
        <w:rPr>
          <w:rFonts w:ascii="Times New Roman" w:eastAsia="Calibri" w:hAnsi="Times New Roman" w:cs="Times New Roman"/>
          <w:kern w:val="3"/>
          <w:sz w:val="24"/>
          <w:szCs w:val="24"/>
          <w:lang w:eastAsia="zh-CN"/>
        </w:rPr>
        <w:t xml:space="preserve">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14:paraId="19BD16F7" w14:textId="71A1E9E6"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7</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Wykonawca zobowiązany jest do usunięcia na swój koszt wad ujawnionych w okresie gwarancji jakości</w:t>
      </w:r>
      <w:r w:rsidR="00D058BD" w:rsidRPr="007A4A1E">
        <w:rPr>
          <w:rFonts w:ascii="Times New Roman" w:eastAsia="Calibri" w:hAnsi="Times New Roman" w:cs="Times New Roman"/>
          <w:kern w:val="3"/>
          <w:sz w:val="24"/>
          <w:szCs w:val="24"/>
          <w:lang w:eastAsia="zh-CN"/>
        </w:rPr>
        <w:t xml:space="preserve">, </w:t>
      </w:r>
      <w:r w:rsidRPr="007A4A1E">
        <w:rPr>
          <w:rFonts w:ascii="Times New Roman" w:eastAsia="Calibri" w:hAnsi="Times New Roman" w:cs="Times New Roman"/>
          <w:kern w:val="3"/>
          <w:sz w:val="24"/>
          <w:szCs w:val="24"/>
          <w:lang w:eastAsia="zh-CN"/>
        </w:rPr>
        <w:t xml:space="preserve">w terminie </w:t>
      </w:r>
      <w:r w:rsidRPr="007A4A1E">
        <w:rPr>
          <w:rFonts w:ascii="Times New Roman" w:eastAsia="Calibri" w:hAnsi="Times New Roman" w:cs="Times New Roman"/>
          <w:b/>
          <w:kern w:val="3"/>
          <w:sz w:val="24"/>
          <w:szCs w:val="24"/>
          <w:lang w:eastAsia="zh-CN"/>
        </w:rPr>
        <w:t xml:space="preserve">7 </w:t>
      </w:r>
      <w:r w:rsidRPr="007A4A1E">
        <w:rPr>
          <w:rFonts w:ascii="Times New Roman" w:eastAsia="Calibri" w:hAnsi="Times New Roman" w:cs="Times New Roman"/>
          <w:kern w:val="3"/>
          <w:sz w:val="24"/>
          <w:szCs w:val="24"/>
          <w:lang w:eastAsia="zh-CN"/>
        </w:rPr>
        <w:t>dni roboczych</w:t>
      </w:r>
      <w:r w:rsidR="00D35DDF" w:rsidRPr="007A4A1E">
        <w:rPr>
          <w:rFonts w:ascii="Times New Roman" w:eastAsia="Calibri" w:hAnsi="Times New Roman" w:cs="Times New Roman"/>
          <w:kern w:val="3"/>
          <w:sz w:val="24"/>
          <w:szCs w:val="24"/>
          <w:lang w:eastAsia="zh-CN"/>
        </w:rPr>
        <w:t xml:space="preserve"> lub inny indywidualnie ustalony termin z Zamawiającym</w:t>
      </w:r>
      <w:r w:rsidRPr="007A4A1E">
        <w:rPr>
          <w:rFonts w:ascii="Times New Roman" w:eastAsia="Calibri" w:hAnsi="Times New Roman" w:cs="Times New Roman"/>
          <w:kern w:val="3"/>
          <w:sz w:val="24"/>
          <w:szCs w:val="24"/>
          <w:lang w:eastAsia="zh-CN"/>
        </w:rPr>
        <w:t>.</w:t>
      </w:r>
      <w:r w:rsidR="00D35DDF" w:rsidRPr="007A4A1E">
        <w:rPr>
          <w:rFonts w:ascii="Times New Roman" w:eastAsia="Calibri" w:hAnsi="Times New Roman" w:cs="Times New Roman"/>
          <w:kern w:val="3"/>
          <w:sz w:val="24"/>
          <w:szCs w:val="24"/>
          <w:lang w:eastAsia="zh-CN"/>
        </w:rPr>
        <w:t xml:space="preserve"> </w:t>
      </w:r>
      <w:r w:rsidRPr="007A4A1E">
        <w:rPr>
          <w:rFonts w:ascii="Times New Roman" w:eastAsia="Calibri" w:hAnsi="Times New Roman" w:cs="Times New Roman"/>
          <w:kern w:val="3"/>
          <w:sz w:val="24"/>
          <w:szCs w:val="24"/>
          <w:lang w:eastAsia="zh-CN"/>
        </w:rPr>
        <w:t>Wykonawca nie może odmówić usunięcia wad pow</w:t>
      </w:r>
      <w:r w:rsidR="00D058BD" w:rsidRPr="007A4A1E">
        <w:rPr>
          <w:rFonts w:ascii="Times New Roman" w:eastAsia="Calibri" w:hAnsi="Times New Roman" w:cs="Times New Roman"/>
          <w:kern w:val="3"/>
          <w:sz w:val="24"/>
          <w:szCs w:val="24"/>
          <w:lang w:eastAsia="zh-CN"/>
        </w:rPr>
        <w:t xml:space="preserve">ołując się na nadmierne koszty </w:t>
      </w:r>
      <w:r w:rsidRPr="007A4A1E">
        <w:rPr>
          <w:rFonts w:ascii="Times New Roman" w:eastAsia="Calibri" w:hAnsi="Times New Roman" w:cs="Times New Roman"/>
          <w:kern w:val="3"/>
          <w:sz w:val="24"/>
          <w:szCs w:val="24"/>
          <w:lang w:eastAsia="zh-CN"/>
        </w:rPr>
        <w:t>lub trudności.</w:t>
      </w:r>
    </w:p>
    <w:p w14:paraId="0626BAFB" w14:textId="77777777"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8</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W przypadku odmowy usunięcia wad lub nie usunięcia ich w terminie 7 dni roboczych. Zamawiający ma prawo zlecić zastępcze usunięcie wad na koszt Wykonawcy.</w:t>
      </w:r>
    </w:p>
    <w:p w14:paraId="16DFD9F8" w14:textId="77777777" w:rsidR="004203B7" w:rsidRPr="007A4A1E" w:rsidRDefault="004203B7" w:rsidP="00D20895">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9</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Usunięcie wad powinno być stwierdzone protokołem.</w:t>
      </w:r>
    </w:p>
    <w:p w14:paraId="24B9CE12" w14:textId="01261E6B" w:rsidR="004203B7" w:rsidRPr="007A4A1E" w:rsidRDefault="004203B7" w:rsidP="00D20895">
      <w:pPr>
        <w:suppressAutoHyphens/>
        <w:autoSpaceDN w:val="0"/>
        <w:spacing w:after="0" w:line="276" w:lineRule="auto"/>
        <w:jc w:val="both"/>
        <w:rPr>
          <w:rFonts w:ascii="Times New Roman" w:eastAsia="Calibri" w:hAnsi="Times New Roman" w:cs="Times New Roman"/>
          <w:kern w:val="3"/>
          <w:sz w:val="24"/>
          <w:szCs w:val="24"/>
          <w:lang w:eastAsia="zh-CN"/>
        </w:rPr>
      </w:pPr>
      <w:r w:rsidRPr="007A4A1E">
        <w:rPr>
          <w:rFonts w:ascii="Times New Roman" w:eastAsia="Calibri" w:hAnsi="Times New Roman" w:cs="Times New Roman"/>
          <w:b/>
          <w:bCs/>
          <w:kern w:val="3"/>
          <w:sz w:val="24"/>
          <w:szCs w:val="24"/>
          <w:lang w:eastAsia="zh-CN"/>
        </w:rPr>
        <w:lastRenderedPageBreak/>
        <w:t>10</w:t>
      </w:r>
      <w:r w:rsidR="00B23CF3" w:rsidRPr="007A4A1E">
        <w:rPr>
          <w:rFonts w:ascii="Times New Roman" w:eastAsia="Calibri" w:hAnsi="Times New Roman" w:cs="Times New Roman"/>
          <w:b/>
          <w:bCs/>
          <w:kern w:val="3"/>
          <w:sz w:val="24"/>
          <w:szCs w:val="24"/>
          <w:lang w:eastAsia="zh-CN"/>
        </w:rPr>
        <w:t>.</w:t>
      </w:r>
      <w:r w:rsidRPr="007A4A1E">
        <w:rPr>
          <w:rFonts w:ascii="Times New Roman" w:eastAsia="Calibri" w:hAnsi="Times New Roman" w:cs="Times New Roman"/>
          <w:kern w:val="3"/>
          <w:sz w:val="24"/>
          <w:szCs w:val="24"/>
          <w:lang w:eastAsia="zh-CN"/>
        </w:rPr>
        <w:t>W ramach niniejszej gwarancji jakości Zamawiający może także domagać się usunięcia szkód, które wady spowodowały, a także szkód powstałych w trakcie usuwania wad.</w:t>
      </w:r>
    </w:p>
    <w:p w14:paraId="70575961" w14:textId="0A06DDD6" w:rsidR="00C858D6" w:rsidRPr="007A4A1E" w:rsidRDefault="004C7B37" w:rsidP="0029649D">
      <w:pPr>
        <w:suppressAutoHyphens/>
        <w:autoSpaceDN w:val="0"/>
        <w:spacing w:after="0" w:line="276" w:lineRule="auto"/>
        <w:jc w:val="both"/>
        <w:rPr>
          <w:rFonts w:ascii="Times New Roman" w:eastAsia="Calibri" w:hAnsi="Times New Roman" w:cs="Times New Roman"/>
          <w:b/>
          <w:bCs/>
          <w:kern w:val="3"/>
          <w:sz w:val="24"/>
          <w:szCs w:val="24"/>
          <w:lang w:eastAsia="zh-CN"/>
        </w:rPr>
      </w:pPr>
      <w:r w:rsidRPr="007A4A1E">
        <w:rPr>
          <w:rFonts w:ascii="Times New Roman" w:eastAsia="Calibri" w:hAnsi="Times New Roman" w:cs="Times New Roman"/>
          <w:b/>
          <w:bCs/>
          <w:kern w:val="3"/>
          <w:sz w:val="24"/>
          <w:szCs w:val="24"/>
          <w:lang w:eastAsia="zh-CN"/>
        </w:rPr>
        <w:t>11.</w:t>
      </w:r>
      <w:r w:rsidRPr="007A4A1E">
        <w:rPr>
          <w:rFonts w:ascii="Times New Roman" w:eastAsia="Calibri" w:hAnsi="Times New Roman" w:cs="Times New Roman"/>
          <w:kern w:val="3"/>
          <w:sz w:val="24"/>
          <w:szCs w:val="24"/>
          <w:lang w:eastAsia="zh-CN"/>
        </w:rPr>
        <w:t xml:space="preserve"> Gwarancja wygasa</w:t>
      </w:r>
      <w:r w:rsidR="00507142" w:rsidRPr="007A4A1E">
        <w:rPr>
          <w:rFonts w:ascii="Times New Roman" w:eastAsia="Calibri" w:hAnsi="Times New Roman" w:cs="Times New Roman"/>
          <w:kern w:val="3"/>
          <w:sz w:val="24"/>
          <w:szCs w:val="24"/>
          <w:lang w:eastAsia="zh-CN"/>
        </w:rPr>
        <w:t xml:space="preserve"> automatycznie</w:t>
      </w:r>
      <w:r w:rsidRPr="007A4A1E">
        <w:rPr>
          <w:rFonts w:ascii="Times New Roman" w:eastAsia="Calibri" w:hAnsi="Times New Roman" w:cs="Times New Roman"/>
          <w:kern w:val="3"/>
          <w:sz w:val="24"/>
          <w:szCs w:val="24"/>
          <w:lang w:eastAsia="zh-CN"/>
        </w:rPr>
        <w:t xml:space="preserve"> po upływie</w:t>
      </w:r>
      <w:r w:rsidR="001A518E" w:rsidRPr="007A4A1E">
        <w:rPr>
          <w:rFonts w:ascii="Times New Roman" w:eastAsia="Calibri" w:hAnsi="Times New Roman" w:cs="Times New Roman"/>
          <w:kern w:val="3"/>
          <w:sz w:val="24"/>
          <w:szCs w:val="24"/>
          <w:lang w:eastAsia="zh-CN"/>
        </w:rPr>
        <w:t xml:space="preserve"> okresu</w:t>
      </w:r>
      <w:r w:rsidRPr="007A4A1E">
        <w:rPr>
          <w:rFonts w:ascii="Times New Roman" w:eastAsia="Calibri" w:hAnsi="Times New Roman" w:cs="Times New Roman"/>
          <w:kern w:val="3"/>
          <w:sz w:val="24"/>
          <w:szCs w:val="24"/>
          <w:lang w:eastAsia="zh-CN"/>
        </w:rPr>
        <w:t xml:space="preserve"> jej ważności.</w:t>
      </w:r>
    </w:p>
    <w:p w14:paraId="3464B9EB" w14:textId="77777777" w:rsidR="00B12AA3" w:rsidRPr="007A4A1E" w:rsidRDefault="00B12AA3" w:rsidP="00D20895">
      <w:pPr>
        <w:spacing w:after="0" w:line="276" w:lineRule="auto"/>
        <w:jc w:val="both"/>
        <w:rPr>
          <w:rFonts w:ascii="Times New Roman" w:eastAsia="Calibri" w:hAnsi="Times New Roman" w:cs="Times New Roman"/>
          <w:sz w:val="24"/>
          <w:szCs w:val="24"/>
          <w:lang w:eastAsia="zh-CN"/>
        </w:rPr>
      </w:pPr>
    </w:p>
    <w:p w14:paraId="2785D0CE" w14:textId="77777777" w:rsidR="004C1018" w:rsidRPr="007A4A1E" w:rsidRDefault="00B520E1" w:rsidP="004C1018">
      <w:pPr>
        <w:spacing w:after="0" w:line="276" w:lineRule="auto"/>
        <w:jc w:val="both"/>
        <w:rPr>
          <w:rFonts w:ascii="Times New Roman" w:eastAsia="Calibri" w:hAnsi="Times New Roman" w:cs="Times New Roman"/>
          <w:sz w:val="24"/>
          <w:szCs w:val="24"/>
          <w:lang w:eastAsia="zh-CN"/>
        </w:rPr>
      </w:pPr>
      <w:r w:rsidRPr="007A4A1E">
        <w:rPr>
          <w:rFonts w:ascii="Times New Roman" w:eastAsia="Calibri" w:hAnsi="Times New Roman" w:cs="Times New Roman"/>
          <w:sz w:val="24"/>
          <w:szCs w:val="24"/>
          <w:lang w:eastAsia="zh-CN"/>
        </w:rPr>
        <w:t>Bądkowo,</w:t>
      </w:r>
      <w:r w:rsidR="004203B7" w:rsidRPr="007A4A1E">
        <w:rPr>
          <w:rFonts w:ascii="Times New Roman" w:eastAsia="Calibri" w:hAnsi="Times New Roman" w:cs="Times New Roman"/>
          <w:sz w:val="24"/>
          <w:szCs w:val="24"/>
          <w:lang w:eastAsia="zh-CN"/>
        </w:rPr>
        <w:t xml:space="preserve">  dnia ………</w:t>
      </w:r>
      <w:r w:rsidRPr="007A4A1E">
        <w:rPr>
          <w:rFonts w:ascii="Times New Roman" w:eastAsia="Calibri" w:hAnsi="Times New Roman" w:cs="Times New Roman"/>
          <w:sz w:val="24"/>
          <w:szCs w:val="24"/>
          <w:lang w:eastAsia="zh-CN"/>
        </w:rPr>
        <w:t>…………</w:t>
      </w:r>
      <w:r w:rsidR="004203B7" w:rsidRPr="007A4A1E">
        <w:rPr>
          <w:rFonts w:ascii="Times New Roman" w:eastAsia="Calibri" w:hAnsi="Times New Roman" w:cs="Times New Roman"/>
          <w:sz w:val="24"/>
          <w:szCs w:val="24"/>
          <w:lang w:eastAsia="zh-CN"/>
        </w:rPr>
        <w:t>…</w:t>
      </w:r>
    </w:p>
    <w:p w14:paraId="1E9C9664" w14:textId="7589799A" w:rsidR="004203B7" w:rsidRPr="007A4A1E" w:rsidRDefault="004C1018" w:rsidP="004C1018">
      <w:pPr>
        <w:spacing w:after="0" w:line="276" w:lineRule="auto"/>
        <w:jc w:val="both"/>
        <w:rPr>
          <w:rFonts w:ascii="Times New Roman" w:eastAsia="Calibri" w:hAnsi="Times New Roman" w:cs="Times New Roman"/>
          <w:sz w:val="24"/>
          <w:szCs w:val="24"/>
          <w:lang w:eastAsia="zh-CN"/>
        </w:rPr>
      </w:pP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00D058BD" w:rsidRPr="007A4A1E">
        <w:rPr>
          <w:rFonts w:ascii="Times New Roman" w:eastAsia="Calibri" w:hAnsi="Times New Roman" w:cs="Times New Roman"/>
          <w:sz w:val="24"/>
          <w:szCs w:val="24"/>
          <w:lang w:eastAsia="zh-CN"/>
        </w:rPr>
        <w:tab/>
      </w:r>
      <w:r w:rsidR="00D058BD" w:rsidRPr="007A4A1E">
        <w:rPr>
          <w:rFonts w:ascii="Times New Roman" w:eastAsia="Calibri" w:hAnsi="Times New Roman" w:cs="Times New Roman"/>
          <w:sz w:val="24"/>
          <w:szCs w:val="24"/>
          <w:lang w:eastAsia="zh-CN"/>
        </w:rPr>
        <w:tab/>
      </w:r>
      <w:r w:rsidR="00D058BD" w:rsidRPr="007A4A1E">
        <w:rPr>
          <w:rFonts w:ascii="Times New Roman" w:eastAsia="Calibri" w:hAnsi="Times New Roman" w:cs="Times New Roman"/>
          <w:sz w:val="24"/>
          <w:szCs w:val="24"/>
          <w:lang w:eastAsia="zh-CN"/>
        </w:rPr>
        <w:tab/>
      </w:r>
      <w:r w:rsidR="00D058BD" w:rsidRPr="007A4A1E">
        <w:rPr>
          <w:rFonts w:ascii="Times New Roman" w:eastAsia="Calibri" w:hAnsi="Times New Roman" w:cs="Times New Roman"/>
          <w:sz w:val="24"/>
          <w:szCs w:val="24"/>
          <w:lang w:eastAsia="zh-CN"/>
        </w:rPr>
        <w:tab/>
      </w:r>
      <w:r w:rsidR="00B520E1" w:rsidRPr="007A4A1E">
        <w:rPr>
          <w:rFonts w:ascii="Times New Roman" w:eastAsia="Calibri" w:hAnsi="Times New Roman" w:cs="Times New Roman"/>
          <w:sz w:val="24"/>
          <w:szCs w:val="24"/>
          <w:lang w:eastAsia="zh-CN"/>
        </w:rPr>
        <w:t xml:space="preserve">         </w:t>
      </w:r>
      <w:r w:rsidR="00D058BD" w:rsidRPr="007A4A1E">
        <w:rPr>
          <w:rFonts w:ascii="Times New Roman" w:eastAsia="Calibri" w:hAnsi="Times New Roman" w:cs="Times New Roman"/>
          <w:sz w:val="24"/>
          <w:szCs w:val="24"/>
          <w:lang w:eastAsia="zh-CN"/>
        </w:rPr>
        <w:t>……………………………………………..</w:t>
      </w:r>
    </w:p>
    <w:p w14:paraId="5D8535A7" w14:textId="7FAF2CE8" w:rsidR="00185247" w:rsidRPr="007A4A1E" w:rsidRDefault="00D058BD" w:rsidP="00EA513B">
      <w:pPr>
        <w:spacing w:after="0" w:line="276" w:lineRule="auto"/>
        <w:jc w:val="both"/>
        <w:rPr>
          <w:rFonts w:ascii="Times New Roman" w:eastAsia="Calibri" w:hAnsi="Times New Roman" w:cs="Times New Roman"/>
          <w:sz w:val="24"/>
          <w:szCs w:val="24"/>
          <w:lang w:eastAsia="zh-CN"/>
        </w:rPr>
      </w:pP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r>
      <w:r w:rsidRPr="007A4A1E">
        <w:rPr>
          <w:rFonts w:ascii="Times New Roman" w:eastAsia="Calibri" w:hAnsi="Times New Roman" w:cs="Times New Roman"/>
          <w:sz w:val="24"/>
          <w:szCs w:val="24"/>
          <w:lang w:eastAsia="zh-CN"/>
        </w:rPr>
        <w:tab/>
        <w:t>( Wykona</w:t>
      </w:r>
      <w:r w:rsidR="0029649D" w:rsidRPr="007A4A1E">
        <w:rPr>
          <w:rFonts w:ascii="Times New Roman" w:eastAsia="Calibri" w:hAnsi="Times New Roman" w:cs="Times New Roman"/>
          <w:sz w:val="24"/>
          <w:szCs w:val="24"/>
          <w:lang w:eastAsia="zh-CN"/>
        </w:rPr>
        <w:t>wca)</w:t>
      </w:r>
    </w:p>
    <w:sectPr w:rsidR="00185247" w:rsidRPr="007A4A1E" w:rsidSect="001305C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37AFC" w14:textId="77777777" w:rsidR="00CF4008" w:rsidRDefault="00CF4008" w:rsidP="004203B7">
      <w:pPr>
        <w:spacing w:after="0" w:line="240" w:lineRule="auto"/>
      </w:pPr>
      <w:r>
        <w:separator/>
      </w:r>
    </w:p>
  </w:endnote>
  <w:endnote w:type="continuationSeparator" w:id="0">
    <w:p w14:paraId="4B2230F4" w14:textId="77777777" w:rsidR="00CF4008" w:rsidRDefault="00CF4008" w:rsidP="00420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95344"/>
      <w:docPartObj>
        <w:docPartGallery w:val="Page Numbers (Bottom of Page)"/>
        <w:docPartUnique/>
      </w:docPartObj>
    </w:sdtPr>
    <w:sdtContent>
      <w:sdt>
        <w:sdtPr>
          <w:id w:val="-1769616900"/>
          <w:docPartObj>
            <w:docPartGallery w:val="Page Numbers (Top of Page)"/>
            <w:docPartUnique/>
          </w:docPartObj>
        </w:sdtPr>
        <w:sdtContent>
          <w:p w14:paraId="7D1E4256" w14:textId="36EE604B" w:rsidR="00C01FE2" w:rsidRDefault="00C01FE2">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04A3FCA" w14:textId="77777777" w:rsidR="00C01FE2" w:rsidRDefault="00C01F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E8D35" w14:textId="77777777" w:rsidR="00CF4008" w:rsidRDefault="00CF4008" w:rsidP="004203B7">
      <w:pPr>
        <w:spacing w:after="0" w:line="240" w:lineRule="auto"/>
      </w:pPr>
      <w:r>
        <w:separator/>
      </w:r>
    </w:p>
  </w:footnote>
  <w:footnote w:type="continuationSeparator" w:id="0">
    <w:p w14:paraId="09BAEBD8" w14:textId="77777777" w:rsidR="00CF4008" w:rsidRDefault="00CF4008" w:rsidP="00420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8AB9" w14:textId="0785552E" w:rsidR="00F30EEC" w:rsidRDefault="00F30EEC">
    <w:pPr>
      <w:pStyle w:val="Nagwek"/>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116"/>
    <w:multiLevelType w:val="hybridMultilevel"/>
    <w:tmpl w:val="ACAAAB46"/>
    <w:lvl w:ilvl="0" w:tplc="40788F02">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4237C8"/>
    <w:multiLevelType w:val="hybridMultilevel"/>
    <w:tmpl w:val="6C3EE5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FE325F7"/>
    <w:multiLevelType w:val="hybridMultilevel"/>
    <w:tmpl w:val="69067F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C04D0A"/>
    <w:multiLevelType w:val="multilevel"/>
    <w:tmpl w:val="DE8083B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BB3211"/>
    <w:multiLevelType w:val="hybridMultilevel"/>
    <w:tmpl w:val="5242315E"/>
    <w:lvl w:ilvl="0" w:tplc="5B1E191C">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2235083"/>
    <w:multiLevelType w:val="hybridMultilevel"/>
    <w:tmpl w:val="04F454EA"/>
    <w:lvl w:ilvl="0" w:tplc="1660CC7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476A9C"/>
    <w:multiLevelType w:val="hybridMultilevel"/>
    <w:tmpl w:val="36248BE8"/>
    <w:lvl w:ilvl="0" w:tplc="CA0EF30E">
      <w:start w:val="1"/>
      <w:numFmt w:val="decimal"/>
      <w:lvlText w:val="%1."/>
      <w:lvlJc w:val="left"/>
      <w:pPr>
        <w:tabs>
          <w:tab w:val="num" w:pos="720"/>
        </w:tabs>
        <w:ind w:left="72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24E0CB7"/>
    <w:multiLevelType w:val="hybridMultilevel"/>
    <w:tmpl w:val="67F46372"/>
    <w:lvl w:ilvl="0" w:tplc="8D52EA96">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8C80887"/>
    <w:multiLevelType w:val="hybridMultilevel"/>
    <w:tmpl w:val="66F425CA"/>
    <w:lvl w:ilvl="0" w:tplc="2B04936E">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EF5A9D"/>
    <w:multiLevelType w:val="hybridMultilevel"/>
    <w:tmpl w:val="10444B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971437"/>
    <w:multiLevelType w:val="hybridMultilevel"/>
    <w:tmpl w:val="07DE328C"/>
    <w:lvl w:ilvl="0" w:tplc="A5565D64">
      <w:start w:val="1"/>
      <w:numFmt w:val="decimal"/>
      <w:lvlText w:val="%1."/>
      <w:lvlJc w:val="left"/>
      <w:pPr>
        <w:tabs>
          <w:tab w:val="num" w:pos="720"/>
        </w:tabs>
        <w:ind w:left="720" w:hanging="360"/>
      </w:pPr>
      <w:rPr>
        <w:b w:val="0"/>
        <w:bCs/>
      </w:rPr>
    </w:lvl>
    <w:lvl w:ilvl="1" w:tplc="0415000F">
      <w:start w:val="1"/>
      <w:numFmt w:val="decimal"/>
      <w:lvlText w:val="%2."/>
      <w:lvlJc w:val="left"/>
      <w:pPr>
        <w:tabs>
          <w:tab w:val="num" w:pos="1440"/>
        </w:tabs>
        <w:ind w:left="1440" w:hanging="360"/>
      </w:pPr>
      <w:rPr>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6AA1CA7"/>
    <w:multiLevelType w:val="hybridMultilevel"/>
    <w:tmpl w:val="D7241AE4"/>
    <w:lvl w:ilvl="0" w:tplc="FB884E3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613272"/>
    <w:multiLevelType w:val="hybridMultilevel"/>
    <w:tmpl w:val="61929C96"/>
    <w:lvl w:ilvl="0" w:tplc="A03A709A">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0A511F2"/>
    <w:multiLevelType w:val="hybridMultilevel"/>
    <w:tmpl w:val="5572520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580245"/>
    <w:multiLevelType w:val="hybridMultilevel"/>
    <w:tmpl w:val="5EE4E8C4"/>
    <w:lvl w:ilvl="0" w:tplc="53E27C7A">
      <w:start w:val="1"/>
      <w:numFmt w:val="decimal"/>
      <w:lvlText w:val="%1."/>
      <w:lvlJc w:val="left"/>
      <w:pPr>
        <w:tabs>
          <w:tab w:val="num" w:pos="720"/>
        </w:tabs>
        <w:ind w:left="72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D2E6682"/>
    <w:multiLevelType w:val="hybridMultilevel"/>
    <w:tmpl w:val="A476DF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62274E40"/>
    <w:multiLevelType w:val="hybridMultilevel"/>
    <w:tmpl w:val="3F62F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D630CB"/>
    <w:multiLevelType w:val="hybridMultilevel"/>
    <w:tmpl w:val="5074E876"/>
    <w:lvl w:ilvl="0" w:tplc="86FC09F2">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6B305B08"/>
    <w:multiLevelType w:val="hybridMultilevel"/>
    <w:tmpl w:val="1354EE20"/>
    <w:lvl w:ilvl="0" w:tplc="FB884E34">
      <w:start w:val="1"/>
      <w:numFmt w:val="decimal"/>
      <w:lvlText w:val="%1."/>
      <w:lvlJc w:val="left"/>
      <w:pPr>
        <w:ind w:left="862" w:hanging="360"/>
      </w:pPr>
      <w:rPr>
        <w:b w:val="0"/>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72160D48"/>
    <w:multiLevelType w:val="hybridMultilevel"/>
    <w:tmpl w:val="5806627A"/>
    <w:lvl w:ilvl="0" w:tplc="7A188E68">
      <w:start w:val="1"/>
      <w:numFmt w:val="decimal"/>
      <w:lvlText w:val="%1."/>
      <w:lvlJc w:val="left"/>
      <w:pPr>
        <w:tabs>
          <w:tab w:val="num" w:pos="720"/>
        </w:tabs>
        <w:ind w:left="720" w:hanging="360"/>
      </w:pPr>
      <w:rPr>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96613E4"/>
    <w:multiLevelType w:val="hybridMultilevel"/>
    <w:tmpl w:val="438A698A"/>
    <w:lvl w:ilvl="0" w:tplc="DD8CD4F0">
      <w:start w:val="1"/>
      <w:numFmt w:val="decimal"/>
      <w:lvlText w:val="%1."/>
      <w:lvlJc w:val="left"/>
      <w:pPr>
        <w:tabs>
          <w:tab w:val="num" w:pos="720"/>
        </w:tabs>
        <w:ind w:left="720" w:hanging="360"/>
      </w:pPr>
      <w:rPr>
        <w:b/>
      </w:rPr>
    </w:lvl>
    <w:lvl w:ilvl="1" w:tplc="7222FDC8">
      <w:start w:val="1"/>
      <w:numFmt w:val="decimal"/>
      <w:lvlText w:val="%2."/>
      <w:lvlJc w:val="left"/>
      <w:pPr>
        <w:tabs>
          <w:tab w:val="num" w:pos="1440"/>
        </w:tabs>
        <w:ind w:left="1440" w:hanging="360"/>
      </w:pPr>
      <w:rPr>
        <w:b/>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467744762">
    <w:abstractNumId w:val="14"/>
  </w:num>
  <w:num w:numId="2" w16cid:durableId="989363759">
    <w:abstractNumId w:val="10"/>
  </w:num>
  <w:num w:numId="3" w16cid:durableId="217977091">
    <w:abstractNumId w:val="6"/>
  </w:num>
  <w:num w:numId="4" w16cid:durableId="490676942">
    <w:abstractNumId w:val="20"/>
  </w:num>
  <w:num w:numId="5" w16cid:durableId="1577282912">
    <w:abstractNumId w:val="19"/>
  </w:num>
  <w:num w:numId="6" w16cid:durableId="482546630">
    <w:abstractNumId w:val="12"/>
  </w:num>
  <w:num w:numId="7" w16cid:durableId="1596016092">
    <w:abstractNumId w:val="15"/>
  </w:num>
  <w:num w:numId="8" w16cid:durableId="941036110">
    <w:abstractNumId w:val="3"/>
  </w:num>
  <w:num w:numId="9" w16cid:durableId="699400217">
    <w:abstractNumId w:val="16"/>
  </w:num>
  <w:num w:numId="10" w16cid:durableId="318928538">
    <w:abstractNumId w:val="13"/>
  </w:num>
  <w:num w:numId="11" w16cid:durableId="960914361">
    <w:abstractNumId w:val="1"/>
  </w:num>
  <w:num w:numId="12" w16cid:durableId="543712296">
    <w:abstractNumId w:val="5"/>
  </w:num>
  <w:num w:numId="13" w16cid:durableId="461653242">
    <w:abstractNumId w:val="18"/>
  </w:num>
  <w:num w:numId="14" w16cid:durableId="1717965142">
    <w:abstractNumId w:val="11"/>
  </w:num>
  <w:num w:numId="15" w16cid:durableId="1055422826">
    <w:abstractNumId w:val="4"/>
  </w:num>
  <w:num w:numId="16" w16cid:durableId="1135175980">
    <w:abstractNumId w:val="0"/>
  </w:num>
  <w:num w:numId="17" w16cid:durableId="1371803190">
    <w:abstractNumId w:val="17"/>
  </w:num>
  <w:num w:numId="18" w16cid:durableId="255360223">
    <w:abstractNumId w:val="8"/>
  </w:num>
  <w:num w:numId="19" w16cid:durableId="1628852527">
    <w:abstractNumId w:val="7"/>
  </w:num>
  <w:num w:numId="20" w16cid:durableId="1829245322">
    <w:abstractNumId w:val="2"/>
  </w:num>
  <w:num w:numId="21" w16cid:durableId="37052367">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B7"/>
    <w:rsid w:val="0000077A"/>
    <w:rsid w:val="00002E45"/>
    <w:rsid w:val="00002E79"/>
    <w:rsid w:val="00005786"/>
    <w:rsid w:val="000061BF"/>
    <w:rsid w:val="000078AB"/>
    <w:rsid w:val="00020989"/>
    <w:rsid w:val="0003382C"/>
    <w:rsid w:val="00035035"/>
    <w:rsid w:val="000449A3"/>
    <w:rsid w:val="00052862"/>
    <w:rsid w:val="00064A40"/>
    <w:rsid w:val="000700BD"/>
    <w:rsid w:val="0007121E"/>
    <w:rsid w:val="0007391B"/>
    <w:rsid w:val="00081766"/>
    <w:rsid w:val="00082BA1"/>
    <w:rsid w:val="00085A4A"/>
    <w:rsid w:val="00086B85"/>
    <w:rsid w:val="000941F8"/>
    <w:rsid w:val="000950DB"/>
    <w:rsid w:val="000A0B0B"/>
    <w:rsid w:val="000A1D12"/>
    <w:rsid w:val="000A35B9"/>
    <w:rsid w:val="000B1EE0"/>
    <w:rsid w:val="000B1FAF"/>
    <w:rsid w:val="000B6670"/>
    <w:rsid w:val="000B6E75"/>
    <w:rsid w:val="000C0178"/>
    <w:rsid w:val="000C48C0"/>
    <w:rsid w:val="000C54A3"/>
    <w:rsid w:val="000C721E"/>
    <w:rsid w:val="000D0379"/>
    <w:rsid w:val="000D1217"/>
    <w:rsid w:val="000D4197"/>
    <w:rsid w:val="000E0DC3"/>
    <w:rsid w:val="000E132A"/>
    <w:rsid w:val="000F1438"/>
    <w:rsid w:val="000F6559"/>
    <w:rsid w:val="00100D18"/>
    <w:rsid w:val="00100DAE"/>
    <w:rsid w:val="001078C9"/>
    <w:rsid w:val="0011210F"/>
    <w:rsid w:val="00113EE8"/>
    <w:rsid w:val="00115370"/>
    <w:rsid w:val="00125B73"/>
    <w:rsid w:val="001265F8"/>
    <w:rsid w:val="001305C3"/>
    <w:rsid w:val="00134FA8"/>
    <w:rsid w:val="00143940"/>
    <w:rsid w:val="001500C2"/>
    <w:rsid w:val="001512BC"/>
    <w:rsid w:val="00152C74"/>
    <w:rsid w:val="00160DE6"/>
    <w:rsid w:val="001742AA"/>
    <w:rsid w:val="00176FA2"/>
    <w:rsid w:val="001779FD"/>
    <w:rsid w:val="00180988"/>
    <w:rsid w:val="001814B4"/>
    <w:rsid w:val="00182EF8"/>
    <w:rsid w:val="00182FE3"/>
    <w:rsid w:val="0018383E"/>
    <w:rsid w:val="00185247"/>
    <w:rsid w:val="001A518E"/>
    <w:rsid w:val="001D6277"/>
    <w:rsid w:val="001D6B40"/>
    <w:rsid w:val="001E4D20"/>
    <w:rsid w:val="001E6B9A"/>
    <w:rsid w:val="001F5491"/>
    <w:rsid w:val="001F5A95"/>
    <w:rsid w:val="002045BF"/>
    <w:rsid w:val="00206628"/>
    <w:rsid w:val="00211C02"/>
    <w:rsid w:val="00212ADD"/>
    <w:rsid w:val="002144E3"/>
    <w:rsid w:val="00215A27"/>
    <w:rsid w:val="00216C4E"/>
    <w:rsid w:val="00217165"/>
    <w:rsid w:val="00223C17"/>
    <w:rsid w:val="00223CB7"/>
    <w:rsid w:val="00224165"/>
    <w:rsid w:val="00227EF8"/>
    <w:rsid w:val="0023122D"/>
    <w:rsid w:val="00242146"/>
    <w:rsid w:val="00243FA9"/>
    <w:rsid w:val="0024466C"/>
    <w:rsid w:val="00254A56"/>
    <w:rsid w:val="00254F7E"/>
    <w:rsid w:val="00262283"/>
    <w:rsid w:val="00262B1F"/>
    <w:rsid w:val="00262D83"/>
    <w:rsid w:val="0026426D"/>
    <w:rsid w:val="00271217"/>
    <w:rsid w:val="0027122B"/>
    <w:rsid w:val="002747D2"/>
    <w:rsid w:val="00274CFA"/>
    <w:rsid w:val="00281648"/>
    <w:rsid w:val="00287951"/>
    <w:rsid w:val="00290B42"/>
    <w:rsid w:val="0029649D"/>
    <w:rsid w:val="002A2802"/>
    <w:rsid w:val="002B2D1C"/>
    <w:rsid w:val="002B788A"/>
    <w:rsid w:val="002C5142"/>
    <w:rsid w:val="002C6751"/>
    <w:rsid w:val="002D1922"/>
    <w:rsid w:val="002E43BF"/>
    <w:rsid w:val="002F06EB"/>
    <w:rsid w:val="002F1D6B"/>
    <w:rsid w:val="002F30D5"/>
    <w:rsid w:val="002F5D1A"/>
    <w:rsid w:val="003010AF"/>
    <w:rsid w:val="00303A25"/>
    <w:rsid w:val="00305B01"/>
    <w:rsid w:val="00306DD2"/>
    <w:rsid w:val="003073C5"/>
    <w:rsid w:val="00312516"/>
    <w:rsid w:val="00326906"/>
    <w:rsid w:val="00336029"/>
    <w:rsid w:val="00340C86"/>
    <w:rsid w:val="00342FA9"/>
    <w:rsid w:val="00344559"/>
    <w:rsid w:val="00352737"/>
    <w:rsid w:val="003573A5"/>
    <w:rsid w:val="0036095C"/>
    <w:rsid w:val="00362899"/>
    <w:rsid w:val="00364C9F"/>
    <w:rsid w:val="0036613B"/>
    <w:rsid w:val="00367747"/>
    <w:rsid w:val="00371B67"/>
    <w:rsid w:val="00372E01"/>
    <w:rsid w:val="00373B0D"/>
    <w:rsid w:val="0037484F"/>
    <w:rsid w:val="003756E8"/>
    <w:rsid w:val="00377BE7"/>
    <w:rsid w:val="00380F4C"/>
    <w:rsid w:val="003822A9"/>
    <w:rsid w:val="00384826"/>
    <w:rsid w:val="0039689A"/>
    <w:rsid w:val="00396EAA"/>
    <w:rsid w:val="003A0086"/>
    <w:rsid w:val="003A1D40"/>
    <w:rsid w:val="003A61FC"/>
    <w:rsid w:val="003A70CF"/>
    <w:rsid w:val="003B0179"/>
    <w:rsid w:val="003B26BE"/>
    <w:rsid w:val="003B4173"/>
    <w:rsid w:val="003C7D73"/>
    <w:rsid w:val="003D5F1D"/>
    <w:rsid w:val="003D6DFC"/>
    <w:rsid w:val="003E0BA7"/>
    <w:rsid w:val="003E5E51"/>
    <w:rsid w:val="003F3FE0"/>
    <w:rsid w:val="004040CF"/>
    <w:rsid w:val="0040741B"/>
    <w:rsid w:val="004203B7"/>
    <w:rsid w:val="004204F2"/>
    <w:rsid w:val="00423CD5"/>
    <w:rsid w:val="00426C5B"/>
    <w:rsid w:val="0042793B"/>
    <w:rsid w:val="00431F9E"/>
    <w:rsid w:val="00434A23"/>
    <w:rsid w:val="00435B02"/>
    <w:rsid w:val="00450A2B"/>
    <w:rsid w:val="0045588C"/>
    <w:rsid w:val="004565DD"/>
    <w:rsid w:val="0045680A"/>
    <w:rsid w:val="00460458"/>
    <w:rsid w:val="0046552D"/>
    <w:rsid w:val="00465D63"/>
    <w:rsid w:val="00482DA3"/>
    <w:rsid w:val="00486194"/>
    <w:rsid w:val="004A2016"/>
    <w:rsid w:val="004C1018"/>
    <w:rsid w:val="004C6560"/>
    <w:rsid w:val="004C6AA4"/>
    <w:rsid w:val="004C7B37"/>
    <w:rsid w:val="004D2FC4"/>
    <w:rsid w:val="004E403F"/>
    <w:rsid w:val="004E4A31"/>
    <w:rsid w:val="004E6027"/>
    <w:rsid w:val="004E73DB"/>
    <w:rsid w:val="004F222B"/>
    <w:rsid w:val="004F47CF"/>
    <w:rsid w:val="004F5E42"/>
    <w:rsid w:val="00506335"/>
    <w:rsid w:val="005070B2"/>
    <w:rsid w:val="00507142"/>
    <w:rsid w:val="00510F13"/>
    <w:rsid w:val="00523845"/>
    <w:rsid w:val="0052434B"/>
    <w:rsid w:val="0052582E"/>
    <w:rsid w:val="00535759"/>
    <w:rsid w:val="00535F77"/>
    <w:rsid w:val="00552BA9"/>
    <w:rsid w:val="00554ACA"/>
    <w:rsid w:val="005972F8"/>
    <w:rsid w:val="005A0C69"/>
    <w:rsid w:val="005A21A7"/>
    <w:rsid w:val="005A65B9"/>
    <w:rsid w:val="005B3F4A"/>
    <w:rsid w:val="005B41C0"/>
    <w:rsid w:val="005B63C1"/>
    <w:rsid w:val="005C1756"/>
    <w:rsid w:val="005D0896"/>
    <w:rsid w:val="005D2DD9"/>
    <w:rsid w:val="005D6CA9"/>
    <w:rsid w:val="005E076D"/>
    <w:rsid w:val="005F0EB8"/>
    <w:rsid w:val="005F70A9"/>
    <w:rsid w:val="00615396"/>
    <w:rsid w:val="00621A89"/>
    <w:rsid w:val="00624A19"/>
    <w:rsid w:val="0063137F"/>
    <w:rsid w:val="006315E0"/>
    <w:rsid w:val="00632ED9"/>
    <w:rsid w:val="006330EC"/>
    <w:rsid w:val="0063758C"/>
    <w:rsid w:val="00641188"/>
    <w:rsid w:val="00642264"/>
    <w:rsid w:val="00660F37"/>
    <w:rsid w:val="00661D03"/>
    <w:rsid w:val="0067196C"/>
    <w:rsid w:val="00672994"/>
    <w:rsid w:val="00672ABE"/>
    <w:rsid w:val="00672E02"/>
    <w:rsid w:val="006764CC"/>
    <w:rsid w:val="00677D9B"/>
    <w:rsid w:val="00680C92"/>
    <w:rsid w:val="00686D70"/>
    <w:rsid w:val="00691C06"/>
    <w:rsid w:val="00691F3E"/>
    <w:rsid w:val="00696F81"/>
    <w:rsid w:val="00697C7F"/>
    <w:rsid w:val="006A2AF2"/>
    <w:rsid w:val="006B1FC5"/>
    <w:rsid w:val="006B3A4F"/>
    <w:rsid w:val="006B599D"/>
    <w:rsid w:val="006C0B22"/>
    <w:rsid w:val="006C76DC"/>
    <w:rsid w:val="006D7ABF"/>
    <w:rsid w:val="006E6628"/>
    <w:rsid w:val="006E780D"/>
    <w:rsid w:val="006F62BA"/>
    <w:rsid w:val="00700950"/>
    <w:rsid w:val="007043DE"/>
    <w:rsid w:val="007113B6"/>
    <w:rsid w:val="00711A74"/>
    <w:rsid w:val="00713797"/>
    <w:rsid w:val="00720E64"/>
    <w:rsid w:val="00727268"/>
    <w:rsid w:val="0073523E"/>
    <w:rsid w:val="00746F5F"/>
    <w:rsid w:val="00747517"/>
    <w:rsid w:val="00750184"/>
    <w:rsid w:val="00752685"/>
    <w:rsid w:val="00755852"/>
    <w:rsid w:val="007703B7"/>
    <w:rsid w:val="007706FF"/>
    <w:rsid w:val="0077389A"/>
    <w:rsid w:val="0078365F"/>
    <w:rsid w:val="00784166"/>
    <w:rsid w:val="0079176F"/>
    <w:rsid w:val="00793928"/>
    <w:rsid w:val="007957BB"/>
    <w:rsid w:val="00796F6C"/>
    <w:rsid w:val="007A4A1E"/>
    <w:rsid w:val="007A76E1"/>
    <w:rsid w:val="007B01CD"/>
    <w:rsid w:val="007B7FEC"/>
    <w:rsid w:val="007C1E08"/>
    <w:rsid w:val="007C2BA9"/>
    <w:rsid w:val="007C3164"/>
    <w:rsid w:val="007F3D5B"/>
    <w:rsid w:val="007F5AC6"/>
    <w:rsid w:val="007F6B0F"/>
    <w:rsid w:val="007F6C15"/>
    <w:rsid w:val="007F77B8"/>
    <w:rsid w:val="00805984"/>
    <w:rsid w:val="00812503"/>
    <w:rsid w:val="008127ED"/>
    <w:rsid w:val="00814779"/>
    <w:rsid w:val="00815570"/>
    <w:rsid w:val="0083346E"/>
    <w:rsid w:val="008359E2"/>
    <w:rsid w:val="0084296E"/>
    <w:rsid w:val="00842F71"/>
    <w:rsid w:val="0085643A"/>
    <w:rsid w:val="008605CB"/>
    <w:rsid w:val="00862507"/>
    <w:rsid w:val="00865D76"/>
    <w:rsid w:val="00866169"/>
    <w:rsid w:val="008726B3"/>
    <w:rsid w:val="00880005"/>
    <w:rsid w:val="00883C7D"/>
    <w:rsid w:val="00884848"/>
    <w:rsid w:val="008909D5"/>
    <w:rsid w:val="00894205"/>
    <w:rsid w:val="008A087F"/>
    <w:rsid w:val="008A4EE9"/>
    <w:rsid w:val="008B3895"/>
    <w:rsid w:val="008B4085"/>
    <w:rsid w:val="008C74F1"/>
    <w:rsid w:val="008D2A83"/>
    <w:rsid w:val="008D3343"/>
    <w:rsid w:val="008D5CD7"/>
    <w:rsid w:val="008D6D44"/>
    <w:rsid w:val="008D7FDA"/>
    <w:rsid w:val="008E1827"/>
    <w:rsid w:val="008E2491"/>
    <w:rsid w:val="008E3A28"/>
    <w:rsid w:val="008E7BA0"/>
    <w:rsid w:val="008F28AE"/>
    <w:rsid w:val="008F28F3"/>
    <w:rsid w:val="008F571F"/>
    <w:rsid w:val="00900229"/>
    <w:rsid w:val="00901B1C"/>
    <w:rsid w:val="00904890"/>
    <w:rsid w:val="009133C4"/>
    <w:rsid w:val="00917F99"/>
    <w:rsid w:val="00923330"/>
    <w:rsid w:val="00925F88"/>
    <w:rsid w:val="009262AE"/>
    <w:rsid w:val="00944D3A"/>
    <w:rsid w:val="0094598A"/>
    <w:rsid w:val="00947C5C"/>
    <w:rsid w:val="00956E5F"/>
    <w:rsid w:val="00964B2C"/>
    <w:rsid w:val="00966812"/>
    <w:rsid w:val="00972EC7"/>
    <w:rsid w:val="00974027"/>
    <w:rsid w:val="00974EE6"/>
    <w:rsid w:val="00985FBC"/>
    <w:rsid w:val="00986763"/>
    <w:rsid w:val="00986A52"/>
    <w:rsid w:val="00987559"/>
    <w:rsid w:val="00990E2E"/>
    <w:rsid w:val="00997B84"/>
    <w:rsid w:val="009A127F"/>
    <w:rsid w:val="009A7620"/>
    <w:rsid w:val="009D21AD"/>
    <w:rsid w:val="009D3CE4"/>
    <w:rsid w:val="009D5A26"/>
    <w:rsid w:val="009D7F10"/>
    <w:rsid w:val="009E1D91"/>
    <w:rsid w:val="009F37E8"/>
    <w:rsid w:val="009F3E27"/>
    <w:rsid w:val="00A01405"/>
    <w:rsid w:val="00A05164"/>
    <w:rsid w:val="00A16FD6"/>
    <w:rsid w:val="00A177D7"/>
    <w:rsid w:val="00A2327B"/>
    <w:rsid w:val="00A23948"/>
    <w:rsid w:val="00A2675E"/>
    <w:rsid w:val="00A31A99"/>
    <w:rsid w:val="00A35829"/>
    <w:rsid w:val="00A35900"/>
    <w:rsid w:val="00A35C1E"/>
    <w:rsid w:val="00A36C4F"/>
    <w:rsid w:val="00A454B1"/>
    <w:rsid w:val="00A50247"/>
    <w:rsid w:val="00A548FB"/>
    <w:rsid w:val="00A579DE"/>
    <w:rsid w:val="00A6122B"/>
    <w:rsid w:val="00A61ABE"/>
    <w:rsid w:val="00A715A3"/>
    <w:rsid w:val="00A723EB"/>
    <w:rsid w:val="00A74D64"/>
    <w:rsid w:val="00A87170"/>
    <w:rsid w:val="00A9329C"/>
    <w:rsid w:val="00AA17AA"/>
    <w:rsid w:val="00AA4D43"/>
    <w:rsid w:val="00AA688F"/>
    <w:rsid w:val="00AA6D58"/>
    <w:rsid w:val="00AB2C3A"/>
    <w:rsid w:val="00AB3F6C"/>
    <w:rsid w:val="00AB5395"/>
    <w:rsid w:val="00AB68C8"/>
    <w:rsid w:val="00AB68E1"/>
    <w:rsid w:val="00AB7E41"/>
    <w:rsid w:val="00AC2990"/>
    <w:rsid w:val="00AD6BD2"/>
    <w:rsid w:val="00AE6312"/>
    <w:rsid w:val="00B04169"/>
    <w:rsid w:val="00B046EE"/>
    <w:rsid w:val="00B12AA3"/>
    <w:rsid w:val="00B15CF9"/>
    <w:rsid w:val="00B16989"/>
    <w:rsid w:val="00B1723B"/>
    <w:rsid w:val="00B209AE"/>
    <w:rsid w:val="00B2177D"/>
    <w:rsid w:val="00B23CF3"/>
    <w:rsid w:val="00B25774"/>
    <w:rsid w:val="00B337B7"/>
    <w:rsid w:val="00B374B3"/>
    <w:rsid w:val="00B37E75"/>
    <w:rsid w:val="00B41DC2"/>
    <w:rsid w:val="00B43B1E"/>
    <w:rsid w:val="00B45AED"/>
    <w:rsid w:val="00B46917"/>
    <w:rsid w:val="00B520E1"/>
    <w:rsid w:val="00B530FC"/>
    <w:rsid w:val="00B53A9E"/>
    <w:rsid w:val="00B604FE"/>
    <w:rsid w:val="00B71F7D"/>
    <w:rsid w:val="00B822A8"/>
    <w:rsid w:val="00B84AAB"/>
    <w:rsid w:val="00B907BB"/>
    <w:rsid w:val="00B95A25"/>
    <w:rsid w:val="00B96F67"/>
    <w:rsid w:val="00BA1F5C"/>
    <w:rsid w:val="00BA25B7"/>
    <w:rsid w:val="00BA3AF3"/>
    <w:rsid w:val="00BA3DA9"/>
    <w:rsid w:val="00BA53B4"/>
    <w:rsid w:val="00BB0E1D"/>
    <w:rsid w:val="00BB714C"/>
    <w:rsid w:val="00BC15C5"/>
    <w:rsid w:val="00BC3BF3"/>
    <w:rsid w:val="00BD5672"/>
    <w:rsid w:val="00BE080B"/>
    <w:rsid w:val="00BE28A0"/>
    <w:rsid w:val="00BF0853"/>
    <w:rsid w:val="00BF7E29"/>
    <w:rsid w:val="00C01C30"/>
    <w:rsid w:val="00C01FE2"/>
    <w:rsid w:val="00C02E23"/>
    <w:rsid w:val="00C04D76"/>
    <w:rsid w:val="00C1797D"/>
    <w:rsid w:val="00C30EAF"/>
    <w:rsid w:val="00C34A4E"/>
    <w:rsid w:val="00C406E5"/>
    <w:rsid w:val="00C47671"/>
    <w:rsid w:val="00C47A2B"/>
    <w:rsid w:val="00C53401"/>
    <w:rsid w:val="00C56A27"/>
    <w:rsid w:val="00C57813"/>
    <w:rsid w:val="00C57E93"/>
    <w:rsid w:val="00C57F8A"/>
    <w:rsid w:val="00C6473F"/>
    <w:rsid w:val="00C710BA"/>
    <w:rsid w:val="00C76056"/>
    <w:rsid w:val="00C760BD"/>
    <w:rsid w:val="00C776B8"/>
    <w:rsid w:val="00C82077"/>
    <w:rsid w:val="00C858D6"/>
    <w:rsid w:val="00C94096"/>
    <w:rsid w:val="00C94450"/>
    <w:rsid w:val="00C951CB"/>
    <w:rsid w:val="00C954AA"/>
    <w:rsid w:val="00CA1412"/>
    <w:rsid w:val="00CA17F5"/>
    <w:rsid w:val="00CA1ACD"/>
    <w:rsid w:val="00CA24E7"/>
    <w:rsid w:val="00CA605E"/>
    <w:rsid w:val="00CA7BA0"/>
    <w:rsid w:val="00CB168B"/>
    <w:rsid w:val="00CB1DDF"/>
    <w:rsid w:val="00CB5F72"/>
    <w:rsid w:val="00CB6EC8"/>
    <w:rsid w:val="00CC541A"/>
    <w:rsid w:val="00CC597C"/>
    <w:rsid w:val="00CC6A81"/>
    <w:rsid w:val="00CD67C5"/>
    <w:rsid w:val="00CE31EE"/>
    <w:rsid w:val="00CE49F7"/>
    <w:rsid w:val="00CF2CDB"/>
    <w:rsid w:val="00CF4008"/>
    <w:rsid w:val="00CF5E44"/>
    <w:rsid w:val="00CF6866"/>
    <w:rsid w:val="00D000C7"/>
    <w:rsid w:val="00D011FB"/>
    <w:rsid w:val="00D058BD"/>
    <w:rsid w:val="00D060C4"/>
    <w:rsid w:val="00D105FA"/>
    <w:rsid w:val="00D10A22"/>
    <w:rsid w:val="00D12208"/>
    <w:rsid w:val="00D16169"/>
    <w:rsid w:val="00D20895"/>
    <w:rsid w:val="00D35DDF"/>
    <w:rsid w:val="00D466C3"/>
    <w:rsid w:val="00D5784E"/>
    <w:rsid w:val="00D60A07"/>
    <w:rsid w:val="00D61890"/>
    <w:rsid w:val="00D67339"/>
    <w:rsid w:val="00D67BDE"/>
    <w:rsid w:val="00D744EE"/>
    <w:rsid w:val="00D77A97"/>
    <w:rsid w:val="00D81FB8"/>
    <w:rsid w:val="00D8521F"/>
    <w:rsid w:val="00D91FF3"/>
    <w:rsid w:val="00D92818"/>
    <w:rsid w:val="00D95872"/>
    <w:rsid w:val="00DC3402"/>
    <w:rsid w:val="00DC5E92"/>
    <w:rsid w:val="00DD1608"/>
    <w:rsid w:val="00DD5EA7"/>
    <w:rsid w:val="00DD7687"/>
    <w:rsid w:val="00DE41D4"/>
    <w:rsid w:val="00DE430E"/>
    <w:rsid w:val="00DE79BE"/>
    <w:rsid w:val="00DF1413"/>
    <w:rsid w:val="00DF1C73"/>
    <w:rsid w:val="00DF7861"/>
    <w:rsid w:val="00E020EE"/>
    <w:rsid w:val="00E13F4A"/>
    <w:rsid w:val="00E14379"/>
    <w:rsid w:val="00E2168F"/>
    <w:rsid w:val="00E22E62"/>
    <w:rsid w:val="00E25C7E"/>
    <w:rsid w:val="00E25F3E"/>
    <w:rsid w:val="00E26B4F"/>
    <w:rsid w:val="00E32028"/>
    <w:rsid w:val="00E3219B"/>
    <w:rsid w:val="00E3225B"/>
    <w:rsid w:val="00E34352"/>
    <w:rsid w:val="00E37C75"/>
    <w:rsid w:val="00E43229"/>
    <w:rsid w:val="00E444F0"/>
    <w:rsid w:val="00E462C0"/>
    <w:rsid w:val="00E501F3"/>
    <w:rsid w:val="00E575F9"/>
    <w:rsid w:val="00E62EA2"/>
    <w:rsid w:val="00E708B4"/>
    <w:rsid w:val="00E76607"/>
    <w:rsid w:val="00E77955"/>
    <w:rsid w:val="00E90364"/>
    <w:rsid w:val="00E92F32"/>
    <w:rsid w:val="00EA513B"/>
    <w:rsid w:val="00EB60F1"/>
    <w:rsid w:val="00EC1E28"/>
    <w:rsid w:val="00EE091A"/>
    <w:rsid w:val="00EE20B8"/>
    <w:rsid w:val="00EE4389"/>
    <w:rsid w:val="00EE6D35"/>
    <w:rsid w:val="00EF6283"/>
    <w:rsid w:val="00F0038A"/>
    <w:rsid w:val="00F07640"/>
    <w:rsid w:val="00F10378"/>
    <w:rsid w:val="00F1798E"/>
    <w:rsid w:val="00F23482"/>
    <w:rsid w:val="00F2559E"/>
    <w:rsid w:val="00F30B5C"/>
    <w:rsid w:val="00F30EEC"/>
    <w:rsid w:val="00F36B8D"/>
    <w:rsid w:val="00F42068"/>
    <w:rsid w:val="00F445CB"/>
    <w:rsid w:val="00F561A2"/>
    <w:rsid w:val="00F57455"/>
    <w:rsid w:val="00F609FC"/>
    <w:rsid w:val="00F720D8"/>
    <w:rsid w:val="00F75E0F"/>
    <w:rsid w:val="00F76E4D"/>
    <w:rsid w:val="00F85F9B"/>
    <w:rsid w:val="00F920A3"/>
    <w:rsid w:val="00FA1D8F"/>
    <w:rsid w:val="00FA6434"/>
    <w:rsid w:val="00FB28FF"/>
    <w:rsid w:val="00FB4271"/>
    <w:rsid w:val="00FB555C"/>
    <w:rsid w:val="00FB5887"/>
    <w:rsid w:val="00FB6CA6"/>
    <w:rsid w:val="00FC4BFB"/>
    <w:rsid w:val="00FC5C15"/>
    <w:rsid w:val="00FE2904"/>
    <w:rsid w:val="00FE6674"/>
    <w:rsid w:val="00FE7376"/>
    <w:rsid w:val="00FF7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1AB28"/>
  <w15:docId w15:val="{2206631E-DDB9-4294-B113-4D1055AF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0BA"/>
  </w:style>
  <w:style w:type="paragraph" w:styleId="Nagwek1">
    <w:name w:val="heading 1"/>
    <w:basedOn w:val="Normalny"/>
    <w:next w:val="Normalny"/>
    <w:link w:val="Nagwek1Znak"/>
    <w:uiPriority w:val="9"/>
    <w:qFormat/>
    <w:rsid w:val="004203B7"/>
    <w:pPr>
      <w:keepNext/>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Nagwek2">
    <w:name w:val="heading 2"/>
    <w:basedOn w:val="Normalny"/>
    <w:next w:val="Normalny"/>
    <w:link w:val="Nagwek2Znak"/>
    <w:uiPriority w:val="9"/>
    <w:qFormat/>
    <w:rsid w:val="004203B7"/>
    <w:pPr>
      <w:keepNext/>
      <w:suppressAutoHyphens/>
      <w:spacing w:after="0" w:line="240" w:lineRule="auto"/>
      <w:jc w:val="center"/>
      <w:outlineLvl w:val="1"/>
    </w:pPr>
    <w:rPr>
      <w:rFonts w:ascii="Times New Roman" w:eastAsia="Times New Roman" w:hAnsi="Times New Roman" w:cs="Times New Roman"/>
      <w:sz w:val="24"/>
      <w:szCs w:val="20"/>
      <w:lang w:eastAsia="ar-SA"/>
    </w:rPr>
  </w:style>
  <w:style w:type="paragraph" w:styleId="Nagwek3">
    <w:name w:val="heading 3"/>
    <w:basedOn w:val="Normalny"/>
    <w:next w:val="Normalny"/>
    <w:link w:val="Nagwek3Znak"/>
    <w:uiPriority w:val="9"/>
    <w:qFormat/>
    <w:rsid w:val="004203B7"/>
    <w:pPr>
      <w:keepNext/>
      <w:suppressAutoHyphens/>
      <w:spacing w:after="0" w:line="240" w:lineRule="auto"/>
      <w:ind w:firstLine="4395"/>
      <w:outlineLvl w:val="2"/>
    </w:pPr>
    <w:rPr>
      <w:rFonts w:ascii="Times New Roman" w:eastAsia="Times New Roman" w:hAnsi="Times New Roman" w:cs="Times New Roman"/>
      <w:sz w:val="20"/>
      <w:szCs w:val="20"/>
      <w:lang w:eastAsia="ar-SA"/>
    </w:rPr>
  </w:style>
  <w:style w:type="paragraph" w:styleId="Nagwek4">
    <w:name w:val="heading 4"/>
    <w:basedOn w:val="Normalny"/>
    <w:next w:val="Normalny"/>
    <w:link w:val="Nagwek4Znak"/>
    <w:uiPriority w:val="9"/>
    <w:qFormat/>
    <w:rsid w:val="004203B7"/>
    <w:pPr>
      <w:keepNext/>
      <w:suppressAutoHyphens/>
      <w:spacing w:after="0" w:line="240" w:lineRule="auto"/>
      <w:jc w:val="center"/>
      <w:outlineLvl w:val="3"/>
    </w:pPr>
    <w:rPr>
      <w:rFonts w:ascii="Times New Roman" w:eastAsia="Times New Roman" w:hAnsi="Times New Roman" w:cs="Times New Roman"/>
      <w:b/>
      <w:sz w:val="20"/>
      <w:szCs w:val="20"/>
      <w:lang w:eastAsia="ar-SA"/>
    </w:rPr>
  </w:style>
  <w:style w:type="paragraph" w:styleId="Nagwek5">
    <w:name w:val="heading 5"/>
    <w:basedOn w:val="Normalny"/>
    <w:next w:val="Normalny"/>
    <w:link w:val="Nagwek5Znak"/>
    <w:uiPriority w:val="9"/>
    <w:semiHidden/>
    <w:unhideWhenUsed/>
    <w:qFormat/>
    <w:rsid w:val="00086B85"/>
    <w:pPr>
      <w:spacing w:before="200" w:after="0" w:line="276" w:lineRule="auto"/>
      <w:outlineLvl w:val="4"/>
    </w:pPr>
    <w:rPr>
      <w:rFonts w:ascii="Cambria" w:eastAsia="Times New Roman" w:hAnsi="Cambria" w:cs="Times New Roman"/>
      <w:b/>
      <w:bCs/>
      <w:color w:val="7F7F7F"/>
      <w:lang w:val="en-US" w:bidi="en-US"/>
    </w:rPr>
  </w:style>
  <w:style w:type="paragraph" w:styleId="Nagwek6">
    <w:name w:val="heading 6"/>
    <w:basedOn w:val="Normalny"/>
    <w:next w:val="Normalny"/>
    <w:link w:val="Nagwek6Znak"/>
    <w:uiPriority w:val="9"/>
    <w:semiHidden/>
    <w:unhideWhenUsed/>
    <w:qFormat/>
    <w:rsid w:val="00086B85"/>
    <w:pPr>
      <w:spacing w:after="0" w:line="271" w:lineRule="auto"/>
      <w:outlineLvl w:val="5"/>
    </w:pPr>
    <w:rPr>
      <w:rFonts w:ascii="Cambria" w:eastAsia="Times New Roman" w:hAnsi="Cambria" w:cs="Times New Roman"/>
      <w:b/>
      <w:bCs/>
      <w:i/>
      <w:iCs/>
      <w:color w:val="7F7F7F"/>
      <w:lang w:val="en-US" w:bidi="en-US"/>
    </w:rPr>
  </w:style>
  <w:style w:type="paragraph" w:styleId="Nagwek7">
    <w:name w:val="heading 7"/>
    <w:basedOn w:val="Normalny"/>
    <w:next w:val="Normalny"/>
    <w:link w:val="Nagwek7Znak"/>
    <w:uiPriority w:val="9"/>
    <w:semiHidden/>
    <w:unhideWhenUsed/>
    <w:qFormat/>
    <w:rsid w:val="00086B85"/>
    <w:pPr>
      <w:spacing w:after="0" w:line="276" w:lineRule="auto"/>
      <w:outlineLvl w:val="6"/>
    </w:pPr>
    <w:rPr>
      <w:rFonts w:ascii="Cambria" w:eastAsia="Times New Roman" w:hAnsi="Cambria" w:cs="Times New Roman"/>
      <w:i/>
      <w:iCs/>
      <w:lang w:val="en-US" w:bidi="en-US"/>
    </w:rPr>
  </w:style>
  <w:style w:type="paragraph" w:styleId="Nagwek8">
    <w:name w:val="heading 8"/>
    <w:basedOn w:val="Normalny"/>
    <w:next w:val="Normalny"/>
    <w:link w:val="Nagwek8Znak"/>
    <w:uiPriority w:val="9"/>
    <w:semiHidden/>
    <w:unhideWhenUsed/>
    <w:qFormat/>
    <w:rsid w:val="00086B85"/>
    <w:pPr>
      <w:spacing w:after="0" w:line="276" w:lineRule="auto"/>
      <w:outlineLvl w:val="7"/>
    </w:pPr>
    <w:rPr>
      <w:rFonts w:ascii="Cambria" w:eastAsia="Times New Roman" w:hAnsi="Cambria" w:cs="Times New Roman"/>
      <w:sz w:val="20"/>
      <w:szCs w:val="20"/>
      <w:lang w:val="en-US" w:bidi="en-US"/>
    </w:rPr>
  </w:style>
  <w:style w:type="paragraph" w:styleId="Nagwek9">
    <w:name w:val="heading 9"/>
    <w:basedOn w:val="Normalny"/>
    <w:next w:val="Normalny"/>
    <w:link w:val="Nagwek9Znak"/>
    <w:uiPriority w:val="9"/>
    <w:semiHidden/>
    <w:unhideWhenUsed/>
    <w:qFormat/>
    <w:rsid w:val="00086B85"/>
    <w:pPr>
      <w:spacing w:after="0" w:line="276" w:lineRule="auto"/>
      <w:outlineLvl w:val="8"/>
    </w:pPr>
    <w:rPr>
      <w:rFonts w:ascii="Cambria" w:eastAsia="Times New Roman" w:hAnsi="Cambria" w:cs="Times New Roman"/>
      <w:i/>
      <w:iCs/>
      <w:spacing w:val="5"/>
      <w:sz w:val="20"/>
      <w:szCs w:val="20"/>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203B7"/>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uiPriority w:val="9"/>
    <w:rsid w:val="004203B7"/>
    <w:rPr>
      <w:rFonts w:ascii="Times New Roman" w:eastAsia="Times New Roman" w:hAnsi="Times New Roman" w:cs="Times New Roman"/>
      <w:sz w:val="24"/>
      <w:szCs w:val="20"/>
      <w:lang w:eastAsia="ar-SA"/>
    </w:rPr>
  </w:style>
  <w:style w:type="character" w:customStyle="1" w:styleId="Nagwek3Znak">
    <w:name w:val="Nagłówek 3 Znak"/>
    <w:basedOn w:val="Domylnaczcionkaakapitu"/>
    <w:link w:val="Nagwek3"/>
    <w:uiPriority w:val="9"/>
    <w:rsid w:val="004203B7"/>
    <w:rPr>
      <w:rFonts w:ascii="Times New Roman" w:eastAsia="Times New Roman" w:hAnsi="Times New Roman" w:cs="Times New Roman"/>
      <w:sz w:val="20"/>
      <w:szCs w:val="20"/>
      <w:lang w:eastAsia="ar-SA"/>
    </w:rPr>
  </w:style>
  <w:style w:type="character" w:customStyle="1" w:styleId="Nagwek4Znak">
    <w:name w:val="Nagłówek 4 Znak"/>
    <w:basedOn w:val="Domylnaczcionkaakapitu"/>
    <w:link w:val="Nagwek4"/>
    <w:uiPriority w:val="9"/>
    <w:rsid w:val="004203B7"/>
    <w:rPr>
      <w:rFonts w:ascii="Times New Roman" w:eastAsia="Times New Roman" w:hAnsi="Times New Roman" w:cs="Times New Roman"/>
      <w:b/>
      <w:sz w:val="20"/>
      <w:szCs w:val="20"/>
      <w:lang w:eastAsia="ar-SA"/>
    </w:rPr>
  </w:style>
  <w:style w:type="numbering" w:customStyle="1" w:styleId="Bezlisty1">
    <w:name w:val="Bez listy1"/>
    <w:next w:val="Bezlisty"/>
    <w:semiHidden/>
    <w:rsid w:val="004203B7"/>
  </w:style>
  <w:style w:type="paragraph" w:styleId="Stopka">
    <w:name w:val="footer"/>
    <w:basedOn w:val="Normalny"/>
    <w:link w:val="StopkaZnak"/>
    <w:uiPriority w:val="99"/>
    <w:rsid w:val="004203B7"/>
    <w:pPr>
      <w:tabs>
        <w:tab w:val="center" w:pos="4536"/>
        <w:tab w:val="right" w:pos="9072"/>
      </w:tabs>
      <w:spacing w:after="0" w:line="240" w:lineRule="auto"/>
    </w:pPr>
    <w:rPr>
      <w:rFonts w:ascii="Times New Roman" w:eastAsia="Calibri" w:hAnsi="Times New Roman" w:cs="Times New Roman"/>
      <w:sz w:val="24"/>
      <w:szCs w:val="24"/>
      <w:lang w:eastAsia="pl-PL"/>
    </w:rPr>
  </w:style>
  <w:style w:type="character" w:customStyle="1" w:styleId="StopkaZnak">
    <w:name w:val="Stopka Znak"/>
    <w:basedOn w:val="Domylnaczcionkaakapitu"/>
    <w:link w:val="Stopka"/>
    <w:uiPriority w:val="99"/>
    <w:rsid w:val="004203B7"/>
    <w:rPr>
      <w:rFonts w:ascii="Times New Roman" w:eastAsia="Calibri" w:hAnsi="Times New Roman" w:cs="Times New Roman"/>
      <w:sz w:val="24"/>
      <w:szCs w:val="24"/>
      <w:lang w:eastAsia="pl-PL"/>
    </w:rPr>
  </w:style>
  <w:style w:type="character" w:styleId="Numerstrony">
    <w:name w:val="page number"/>
    <w:basedOn w:val="Domylnaczcionkaakapitu"/>
    <w:rsid w:val="004203B7"/>
  </w:style>
  <w:style w:type="character" w:customStyle="1" w:styleId="apple-converted-space">
    <w:name w:val="apple-converted-space"/>
    <w:rsid w:val="004203B7"/>
  </w:style>
  <w:style w:type="paragraph" w:styleId="Tekstdymka">
    <w:name w:val="Balloon Text"/>
    <w:basedOn w:val="Normalny"/>
    <w:link w:val="TekstdymkaZnak"/>
    <w:semiHidden/>
    <w:rsid w:val="004203B7"/>
    <w:pPr>
      <w:spacing w:after="0" w:line="240" w:lineRule="auto"/>
    </w:pPr>
    <w:rPr>
      <w:rFonts w:ascii="Tahoma" w:eastAsia="Calibri" w:hAnsi="Tahoma" w:cs="Tahoma"/>
      <w:sz w:val="16"/>
      <w:szCs w:val="16"/>
      <w:lang w:eastAsia="pl-PL"/>
    </w:rPr>
  </w:style>
  <w:style w:type="character" w:customStyle="1" w:styleId="TekstdymkaZnak">
    <w:name w:val="Tekst dymka Znak"/>
    <w:basedOn w:val="Domylnaczcionkaakapitu"/>
    <w:link w:val="Tekstdymka"/>
    <w:semiHidden/>
    <w:rsid w:val="004203B7"/>
    <w:rPr>
      <w:rFonts w:ascii="Tahoma" w:eastAsia="Calibri" w:hAnsi="Tahoma" w:cs="Tahoma"/>
      <w:sz w:val="16"/>
      <w:szCs w:val="16"/>
      <w:lang w:eastAsia="pl-PL"/>
    </w:rPr>
  </w:style>
  <w:style w:type="character" w:styleId="Hipercze">
    <w:name w:val="Hyperlink"/>
    <w:uiPriority w:val="99"/>
    <w:rsid w:val="004203B7"/>
    <w:rPr>
      <w:color w:val="0000FF"/>
      <w:u w:val="single"/>
    </w:rPr>
  </w:style>
  <w:style w:type="character" w:customStyle="1" w:styleId="TekstpodstawowyZnak">
    <w:name w:val="Tekst podstawowy Znak"/>
    <w:link w:val="Tekstpodstawowy"/>
    <w:locked/>
    <w:rsid w:val="004203B7"/>
    <w:rPr>
      <w:sz w:val="24"/>
      <w:lang w:eastAsia="pl-PL"/>
    </w:rPr>
  </w:style>
  <w:style w:type="paragraph" w:styleId="Tekstpodstawowy">
    <w:name w:val="Body Text"/>
    <w:basedOn w:val="Normalny"/>
    <w:link w:val="TekstpodstawowyZnak"/>
    <w:rsid w:val="004203B7"/>
    <w:pPr>
      <w:spacing w:after="120" w:line="240" w:lineRule="auto"/>
    </w:pPr>
    <w:rPr>
      <w:sz w:val="24"/>
      <w:lang w:eastAsia="pl-PL"/>
    </w:rPr>
  </w:style>
  <w:style w:type="character" w:customStyle="1" w:styleId="TekstpodstawowyZnak1">
    <w:name w:val="Tekst podstawowy Znak1"/>
    <w:basedOn w:val="Domylnaczcionkaakapitu"/>
    <w:uiPriority w:val="99"/>
    <w:semiHidden/>
    <w:rsid w:val="004203B7"/>
  </w:style>
  <w:style w:type="character" w:customStyle="1" w:styleId="FontStyle19">
    <w:name w:val="Font Style19"/>
    <w:rsid w:val="004203B7"/>
    <w:rPr>
      <w:rFonts w:ascii="Times New Roman" w:hAnsi="Times New Roman" w:cs="Times New Roman" w:hint="default"/>
      <w:b/>
      <w:bCs w:val="0"/>
      <w:color w:val="000000"/>
      <w:sz w:val="22"/>
    </w:rPr>
  </w:style>
  <w:style w:type="table" w:styleId="Tabela-Siatka">
    <w:name w:val="Table Grid"/>
    <w:basedOn w:val="Standardowy"/>
    <w:rsid w:val="004203B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drugie">
    <w:name w:val="msonormalcxspdrugie"/>
    <w:basedOn w:val="Normalny"/>
    <w:rsid w:val="004203B7"/>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blokowy1">
    <w:name w:val="Tekst blokowy1"/>
    <w:basedOn w:val="Normalny"/>
    <w:rsid w:val="004203B7"/>
    <w:pPr>
      <w:suppressAutoHyphens/>
      <w:spacing w:after="0" w:line="240" w:lineRule="auto"/>
      <w:ind w:left="6379" w:right="282" w:hanging="5953"/>
      <w:jc w:val="center"/>
    </w:pPr>
    <w:rPr>
      <w:rFonts w:ascii="Times New Roman" w:eastAsia="Calibri" w:hAnsi="Times New Roman" w:cs="Times New Roman"/>
      <w:sz w:val="20"/>
      <w:szCs w:val="24"/>
      <w:lang w:eastAsia="ar-SA"/>
    </w:rPr>
  </w:style>
  <w:style w:type="paragraph" w:styleId="Nagwek">
    <w:name w:val="header"/>
    <w:basedOn w:val="Normalny"/>
    <w:link w:val="NagwekZnak"/>
    <w:uiPriority w:val="99"/>
    <w:rsid w:val="004203B7"/>
    <w:pPr>
      <w:tabs>
        <w:tab w:val="center" w:pos="4536"/>
        <w:tab w:val="right" w:pos="9072"/>
      </w:tabs>
      <w:spacing w:after="0" w:line="240" w:lineRule="auto"/>
    </w:pPr>
    <w:rPr>
      <w:rFonts w:ascii="Calibri" w:eastAsia="Times New Roman" w:hAnsi="Calibri" w:cs="Times New Roman"/>
    </w:rPr>
  </w:style>
  <w:style w:type="character" w:customStyle="1" w:styleId="NagwekZnak">
    <w:name w:val="Nagłówek Znak"/>
    <w:basedOn w:val="Domylnaczcionkaakapitu"/>
    <w:link w:val="Nagwek"/>
    <w:uiPriority w:val="99"/>
    <w:rsid w:val="004203B7"/>
    <w:rPr>
      <w:rFonts w:ascii="Calibri" w:eastAsia="Times New Roman" w:hAnsi="Calibri" w:cs="Times New Roman"/>
    </w:rPr>
  </w:style>
  <w:style w:type="paragraph" w:styleId="Tekstprzypisudolnego">
    <w:name w:val="footnote text"/>
    <w:basedOn w:val="Normalny"/>
    <w:link w:val="TekstprzypisudolnegoZnak"/>
    <w:uiPriority w:val="99"/>
    <w:semiHidden/>
    <w:rsid w:val="004203B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4203B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203B7"/>
    <w:rPr>
      <w:vertAlign w:val="superscript"/>
    </w:rPr>
  </w:style>
  <w:style w:type="paragraph" w:customStyle="1" w:styleId="Standard">
    <w:name w:val="Standard"/>
    <w:rsid w:val="004203B7"/>
    <w:pPr>
      <w:suppressAutoHyphens/>
      <w:autoSpaceDN w:val="0"/>
      <w:spacing w:after="0" w:line="240" w:lineRule="auto"/>
    </w:pPr>
    <w:rPr>
      <w:rFonts w:ascii="Times New Roman" w:eastAsia="Calibri" w:hAnsi="Times New Roman" w:cs="Times New Roman"/>
      <w:kern w:val="3"/>
      <w:sz w:val="20"/>
      <w:szCs w:val="20"/>
      <w:lang w:eastAsia="zh-CN"/>
    </w:rPr>
  </w:style>
  <w:style w:type="paragraph" w:styleId="Akapitzlist">
    <w:name w:val="List Paragraph"/>
    <w:basedOn w:val="Normalny"/>
    <w:uiPriority w:val="34"/>
    <w:qFormat/>
    <w:rsid w:val="004203B7"/>
    <w:pPr>
      <w:spacing w:after="0" w:line="240" w:lineRule="auto"/>
      <w:ind w:left="708"/>
    </w:pPr>
    <w:rPr>
      <w:rFonts w:ascii="Times New Roman" w:eastAsia="Calibri" w:hAnsi="Times New Roman" w:cs="Times New Roman"/>
      <w:sz w:val="24"/>
      <w:szCs w:val="24"/>
      <w:lang w:eastAsia="pl-PL"/>
    </w:rPr>
  </w:style>
  <w:style w:type="character" w:customStyle="1" w:styleId="Nierozpoznanawzmianka1">
    <w:name w:val="Nierozpoznana wzmianka1"/>
    <w:uiPriority w:val="99"/>
    <w:semiHidden/>
    <w:unhideWhenUsed/>
    <w:rsid w:val="004203B7"/>
    <w:rPr>
      <w:color w:val="605E5C"/>
      <w:shd w:val="clear" w:color="auto" w:fill="E1DFDD"/>
    </w:rPr>
  </w:style>
  <w:style w:type="paragraph" w:styleId="Bezodstpw">
    <w:name w:val="No Spacing"/>
    <w:uiPriority w:val="1"/>
    <w:qFormat/>
    <w:rsid w:val="004203B7"/>
    <w:pPr>
      <w:spacing w:after="0" w:line="240" w:lineRule="auto"/>
    </w:pPr>
    <w:rPr>
      <w:rFonts w:ascii="Times New Roman" w:eastAsia="Calibri" w:hAnsi="Times New Roman" w:cs="Times New Roman"/>
      <w:sz w:val="24"/>
      <w:szCs w:val="24"/>
      <w:lang w:eastAsia="pl-PL"/>
    </w:rPr>
  </w:style>
  <w:style w:type="paragraph" w:customStyle="1" w:styleId="Default">
    <w:name w:val="Default"/>
    <w:rsid w:val="008E7BA0"/>
    <w:pPr>
      <w:autoSpaceDE w:val="0"/>
      <w:autoSpaceDN w:val="0"/>
      <w:adjustRightInd w:val="0"/>
      <w:spacing w:after="0" w:line="240" w:lineRule="auto"/>
    </w:pPr>
    <w:rPr>
      <w:rFonts w:ascii="Verdana" w:hAnsi="Verdana" w:cs="Verdana"/>
      <w:color w:val="000000"/>
      <w:sz w:val="24"/>
      <w:szCs w:val="24"/>
    </w:rPr>
  </w:style>
  <w:style w:type="character" w:customStyle="1" w:styleId="Nagwek5Znak">
    <w:name w:val="Nagłówek 5 Znak"/>
    <w:basedOn w:val="Domylnaczcionkaakapitu"/>
    <w:link w:val="Nagwek5"/>
    <w:uiPriority w:val="9"/>
    <w:semiHidden/>
    <w:rsid w:val="00086B85"/>
    <w:rPr>
      <w:rFonts w:ascii="Cambria" w:eastAsia="Times New Roman" w:hAnsi="Cambria" w:cs="Times New Roman"/>
      <w:b/>
      <w:bCs/>
      <w:color w:val="7F7F7F"/>
      <w:lang w:val="en-US" w:bidi="en-US"/>
    </w:rPr>
  </w:style>
  <w:style w:type="character" w:customStyle="1" w:styleId="Nagwek6Znak">
    <w:name w:val="Nagłówek 6 Znak"/>
    <w:basedOn w:val="Domylnaczcionkaakapitu"/>
    <w:link w:val="Nagwek6"/>
    <w:uiPriority w:val="9"/>
    <w:semiHidden/>
    <w:rsid w:val="00086B85"/>
    <w:rPr>
      <w:rFonts w:ascii="Cambria" w:eastAsia="Times New Roman" w:hAnsi="Cambria" w:cs="Times New Roman"/>
      <w:b/>
      <w:bCs/>
      <w:i/>
      <w:iCs/>
      <w:color w:val="7F7F7F"/>
      <w:lang w:val="en-US" w:bidi="en-US"/>
    </w:rPr>
  </w:style>
  <w:style w:type="character" w:customStyle="1" w:styleId="Nagwek7Znak">
    <w:name w:val="Nagłówek 7 Znak"/>
    <w:basedOn w:val="Domylnaczcionkaakapitu"/>
    <w:link w:val="Nagwek7"/>
    <w:uiPriority w:val="9"/>
    <w:semiHidden/>
    <w:rsid w:val="00086B85"/>
    <w:rPr>
      <w:rFonts w:ascii="Cambria" w:eastAsia="Times New Roman" w:hAnsi="Cambria" w:cs="Times New Roman"/>
      <w:i/>
      <w:iCs/>
      <w:lang w:val="en-US" w:bidi="en-US"/>
    </w:rPr>
  </w:style>
  <w:style w:type="character" w:customStyle="1" w:styleId="Nagwek8Znak">
    <w:name w:val="Nagłówek 8 Znak"/>
    <w:basedOn w:val="Domylnaczcionkaakapitu"/>
    <w:link w:val="Nagwek8"/>
    <w:uiPriority w:val="9"/>
    <w:semiHidden/>
    <w:rsid w:val="00086B85"/>
    <w:rPr>
      <w:rFonts w:ascii="Cambria" w:eastAsia="Times New Roman" w:hAnsi="Cambria" w:cs="Times New Roman"/>
      <w:sz w:val="20"/>
      <w:szCs w:val="20"/>
      <w:lang w:val="en-US" w:bidi="en-US"/>
    </w:rPr>
  </w:style>
  <w:style w:type="character" w:customStyle="1" w:styleId="Nagwek9Znak">
    <w:name w:val="Nagłówek 9 Znak"/>
    <w:basedOn w:val="Domylnaczcionkaakapitu"/>
    <w:link w:val="Nagwek9"/>
    <w:uiPriority w:val="9"/>
    <w:semiHidden/>
    <w:rsid w:val="00086B85"/>
    <w:rPr>
      <w:rFonts w:ascii="Cambria" w:eastAsia="Times New Roman" w:hAnsi="Cambria" w:cs="Times New Roman"/>
      <w:i/>
      <w:iCs/>
      <w:spacing w:val="5"/>
      <w:sz w:val="20"/>
      <w:szCs w:val="20"/>
      <w:lang w:val="en-US" w:bidi="en-US"/>
    </w:rPr>
  </w:style>
  <w:style w:type="numbering" w:customStyle="1" w:styleId="Bezlisty2">
    <w:name w:val="Bez listy2"/>
    <w:next w:val="Bezlisty"/>
    <w:semiHidden/>
    <w:rsid w:val="00086B85"/>
  </w:style>
  <w:style w:type="table" w:customStyle="1" w:styleId="Tabela-Siatka1">
    <w:name w:val="Tabela - Siatka1"/>
    <w:basedOn w:val="Standardowy"/>
    <w:next w:val="Tabela-Siatka"/>
    <w:rsid w:val="00086B85"/>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086B85"/>
    <w:rPr>
      <w:color w:val="605E5C"/>
      <w:shd w:val="clear" w:color="auto" w:fill="E1DFDD"/>
    </w:rPr>
  </w:style>
  <w:style w:type="paragraph" w:customStyle="1" w:styleId="p0">
    <w:name w:val="p0"/>
    <w:basedOn w:val="Normalny"/>
    <w:rsid w:val="00086B85"/>
    <w:pPr>
      <w:spacing w:before="100" w:beforeAutospacing="1" w:after="100" w:afterAutospacing="1" w:line="276" w:lineRule="auto"/>
    </w:pPr>
    <w:rPr>
      <w:rFonts w:ascii="Calibri" w:eastAsia="Times New Roman" w:hAnsi="Calibri" w:cs="Times New Roman"/>
      <w:lang w:val="en-US" w:bidi="en-US"/>
    </w:rPr>
  </w:style>
  <w:style w:type="paragraph" w:customStyle="1" w:styleId="p1">
    <w:name w:val="p1"/>
    <w:basedOn w:val="Normalny"/>
    <w:rsid w:val="00086B85"/>
    <w:pPr>
      <w:spacing w:before="100" w:beforeAutospacing="1" w:after="100" w:afterAutospacing="1" w:line="276" w:lineRule="auto"/>
    </w:pPr>
    <w:rPr>
      <w:rFonts w:ascii="Calibri" w:eastAsia="Times New Roman" w:hAnsi="Calibri" w:cs="Times New Roman"/>
      <w:lang w:val="en-US" w:bidi="en-US"/>
    </w:rPr>
  </w:style>
  <w:style w:type="paragraph" w:styleId="Nagwekspisutreci">
    <w:name w:val="TOC Heading"/>
    <w:basedOn w:val="Nagwek1"/>
    <w:next w:val="Normalny"/>
    <w:uiPriority w:val="39"/>
    <w:unhideWhenUsed/>
    <w:qFormat/>
    <w:rsid w:val="00086B85"/>
    <w:pPr>
      <w:keepNext w:val="0"/>
      <w:suppressAutoHyphens w:val="0"/>
      <w:spacing w:before="480" w:line="276" w:lineRule="auto"/>
      <w:contextualSpacing/>
      <w:jc w:val="left"/>
      <w:outlineLvl w:val="9"/>
    </w:pPr>
    <w:rPr>
      <w:rFonts w:ascii="Cambria" w:hAnsi="Cambria"/>
      <w:bCs/>
      <w:szCs w:val="28"/>
      <w:lang w:val="en-US" w:eastAsia="en-US" w:bidi="en-US"/>
    </w:rPr>
  </w:style>
  <w:style w:type="paragraph" w:styleId="Spistreci1">
    <w:name w:val="toc 1"/>
    <w:basedOn w:val="Normalny"/>
    <w:next w:val="Normalny"/>
    <w:autoRedefine/>
    <w:uiPriority w:val="39"/>
    <w:rsid w:val="00086B85"/>
    <w:pPr>
      <w:tabs>
        <w:tab w:val="right" w:leader="dot" w:pos="9062"/>
      </w:tabs>
      <w:spacing w:after="200" w:line="240" w:lineRule="auto"/>
    </w:pPr>
    <w:rPr>
      <w:rFonts w:ascii="Calibri" w:eastAsia="Times New Roman" w:hAnsi="Calibri" w:cs="Times New Roman"/>
      <w:lang w:val="en-US" w:bidi="en-US"/>
    </w:rPr>
  </w:style>
  <w:style w:type="paragraph" w:styleId="Spistreci2">
    <w:name w:val="toc 2"/>
    <w:basedOn w:val="Normalny"/>
    <w:next w:val="Normalny"/>
    <w:autoRedefine/>
    <w:uiPriority w:val="39"/>
    <w:rsid w:val="00086B85"/>
    <w:pPr>
      <w:spacing w:after="200" w:line="276" w:lineRule="auto"/>
      <w:ind w:left="240"/>
    </w:pPr>
    <w:rPr>
      <w:rFonts w:ascii="Calibri" w:eastAsia="Times New Roman" w:hAnsi="Calibri" w:cs="Times New Roman"/>
      <w:lang w:val="en-US" w:bidi="en-US"/>
    </w:rPr>
  </w:style>
  <w:style w:type="paragraph" w:customStyle="1" w:styleId="Normalny1">
    <w:name w:val="Normalny1"/>
    <w:rsid w:val="00086B85"/>
    <w:pPr>
      <w:spacing w:after="200" w:line="276" w:lineRule="auto"/>
    </w:pPr>
    <w:rPr>
      <w:rFonts w:ascii="Arial" w:eastAsia="Arial" w:hAnsi="Arial" w:cs="Arial"/>
      <w:lang w:eastAsia="pl-PL"/>
    </w:rPr>
  </w:style>
  <w:style w:type="character" w:styleId="Pogrubienie">
    <w:name w:val="Strong"/>
    <w:uiPriority w:val="22"/>
    <w:qFormat/>
    <w:rsid w:val="00086B85"/>
    <w:rPr>
      <w:b/>
      <w:bCs/>
    </w:rPr>
  </w:style>
  <w:style w:type="paragraph" w:styleId="Tytu">
    <w:name w:val="Title"/>
    <w:basedOn w:val="Normalny"/>
    <w:next w:val="Normalny"/>
    <w:link w:val="TytuZnak"/>
    <w:uiPriority w:val="10"/>
    <w:qFormat/>
    <w:rsid w:val="00086B85"/>
    <w:pPr>
      <w:pBdr>
        <w:bottom w:val="single" w:sz="4" w:space="1" w:color="auto"/>
      </w:pBdr>
      <w:spacing w:after="200" w:line="240" w:lineRule="auto"/>
      <w:contextualSpacing/>
    </w:pPr>
    <w:rPr>
      <w:rFonts w:ascii="Cambria" w:eastAsia="Times New Roman" w:hAnsi="Cambria" w:cs="Times New Roman"/>
      <w:spacing w:val="5"/>
      <w:sz w:val="52"/>
      <w:szCs w:val="52"/>
      <w:lang w:val="en-US" w:bidi="en-US"/>
    </w:rPr>
  </w:style>
  <w:style w:type="character" w:customStyle="1" w:styleId="TytuZnak">
    <w:name w:val="Tytuł Znak"/>
    <w:basedOn w:val="Domylnaczcionkaakapitu"/>
    <w:link w:val="Tytu"/>
    <w:uiPriority w:val="10"/>
    <w:rsid w:val="00086B85"/>
    <w:rPr>
      <w:rFonts w:ascii="Cambria" w:eastAsia="Times New Roman" w:hAnsi="Cambria" w:cs="Times New Roman"/>
      <w:spacing w:val="5"/>
      <w:sz w:val="52"/>
      <w:szCs w:val="52"/>
      <w:lang w:val="en-US" w:bidi="en-US"/>
    </w:rPr>
  </w:style>
  <w:style w:type="paragraph" w:styleId="Podtytu">
    <w:name w:val="Subtitle"/>
    <w:basedOn w:val="Normalny"/>
    <w:next w:val="Normalny"/>
    <w:link w:val="PodtytuZnak"/>
    <w:uiPriority w:val="11"/>
    <w:qFormat/>
    <w:rsid w:val="00086B85"/>
    <w:pPr>
      <w:spacing w:after="600" w:line="276" w:lineRule="auto"/>
    </w:pPr>
    <w:rPr>
      <w:rFonts w:ascii="Cambria" w:eastAsia="Times New Roman" w:hAnsi="Cambria" w:cs="Times New Roman"/>
      <w:i/>
      <w:iCs/>
      <w:spacing w:val="13"/>
      <w:sz w:val="24"/>
      <w:szCs w:val="24"/>
      <w:lang w:val="en-US" w:bidi="en-US"/>
    </w:rPr>
  </w:style>
  <w:style w:type="character" w:customStyle="1" w:styleId="PodtytuZnak">
    <w:name w:val="Podtytuł Znak"/>
    <w:basedOn w:val="Domylnaczcionkaakapitu"/>
    <w:link w:val="Podtytu"/>
    <w:uiPriority w:val="11"/>
    <w:rsid w:val="00086B85"/>
    <w:rPr>
      <w:rFonts w:ascii="Cambria" w:eastAsia="Times New Roman" w:hAnsi="Cambria" w:cs="Times New Roman"/>
      <w:i/>
      <w:iCs/>
      <w:spacing w:val="13"/>
      <w:sz w:val="24"/>
      <w:szCs w:val="24"/>
      <w:lang w:val="en-US" w:bidi="en-US"/>
    </w:rPr>
  </w:style>
  <w:style w:type="character" w:styleId="Uwydatnienie">
    <w:name w:val="Emphasis"/>
    <w:uiPriority w:val="20"/>
    <w:qFormat/>
    <w:rsid w:val="00086B85"/>
    <w:rPr>
      <w:b/>
      <w:bCs/>
      <w:i/>
      <w:iCs/>
      <w:spacing w:val="10"/>
      <w:bdr w:val="none" w:sz="0" w:space="0" w:color="auto"/>
      <w:shd w:val="clear" w:color="auto" w:fill="auto"/>
    </w:rPr>
  </w:style>
  <w:style w:type="paragraph" w:styleId="Cytat">
    <w:name w:val="Quote"/>
    <w:basedOn w:val="Normalny"/>
    <w:next w:val="Normalny"/>
    <w:link w:val="CytatZnak"/>
    <w:uiPriority w:val="29"/>
    <w:qFormat/>
    <w:rsid w:val="00086B85"/>
    <w:pPr>
      <w:spacing w:before="200" w:after="0" w:line="276" w:lineRule="auto"/>
      <w:ind w:left="360" w:right="360"/>
    </w:pPr>
    <w:rPr>
      <w:rFonts w:ascii="Calibri" w:eastAsia="Times New Roman" w:hAnsi="Calibri" w:cs="Times New Roman"/>
      <w:i/>
      <w:iCs/>
      <w:lang w:val="en-US" w:bidi="en-US"/>
    </w:rPr>
  </w:style>
  <w:style w:type="character" w:customStyle="1" w:styleId="CytatZnak">
    <w:name w:val="Cytat Znak"/>
    <w:basedOn w:val="Domylnaczcionkaakapitu"/>
    <w:link w:val="Cytat"/>
    <w:uiPriority w:val="29"/>
    <w:rsid w:val="00086B85"/>
    <w:rPr>
      <w:rFonts w:ascii="Calibri" w:eastAsia="Times New Roman" w:hAnsi="Calibri" w:cs="Times New Roman"/>
      <w:i/>
      <w:iCs/>
      <w:lang w:val="en-US" w:bidi="en-US"/>
    </w:rPr>
  </w:style>
  <w:style w:type="paragraph" w:styleId="Cytatintensywny">
    <w:name w:val="Intense Quote"/>
    <w:basedOn w:val="Normalny"/>
    <w:next w:val="Normalny"/>
    <w:link w:val="CytatintensywnyZnak"/>
    <w:uiPriority w:val="30"/>
    <w:qFormat/>
    <w:rsid w:val="00086B85"/>
    <w:pPr>
      <w:pBdr>
        <w:bottom w:val="single" w:sz="4" w:space="1" w:color="auto"/>
      </w:pBdr>
      <w:spacing w:before="200" w:after="280" w:line="276" w:lineRule="auto"/>
      <w:ind w:left="1008" w:right="1152"/>
      <w:jc w:val="both"/>
    </w:pPr>
    <w:rPr>
      <w:rFonts w:ascii="Calibri" w:eastAsia="Times New Roman" w:hAnsi="Calibri" w:cs="Times New Roman"/>
      <w:b/>
      <w:bCs/>
      <w:i/>
      <w:iCs/>
      <w:lang w:val="en-US" w:bidi="en-US"/>
    </w:rPr>
  </w:style>
  <w:style w:type="character" w:customStyle="1" w:styleId="CytatintensywnyZnak">
    <w:name w:val="Cytat intensywny Znak"/>
    <w:basedOn w:val="Domylnaczcionkaakapitu"/>
    <w:link w:val="Cytatintensywny"/>
    <w:uiPriority w:val="30"/>
    <w:rsid w:val="00086B85"/>
    <w:rPr>
      <w:rFonts w:ascii="Calibri" w:eastAsia="Times New Roman" w:hAnsi="Calibri" w:cs="Times New Roman"/>
      <w:b/>
      <w:bCs/>
      <w:i/>
      <w:iCs/>
      <w:lang w:val="en-US" w:bidi="en-US"/>
    </w:rPr>
  </w:style>
  <w:style w:type="character" w:styleId="Wyrnieniedelikatne">
    <w:name w:val="Subtle Emphasis"/>
    <w:uiPriority w:val="19"/>
    <w:qFormat/>
    <w:rsid w:val="00086B85"/>
    <w:rPr>
      <w:i/>
      <w:iCs/>
    </w:rPr>
  </w:style>
  <w:style w:type="character" w:styleId="Wyrnienieintensywne">
    <w:name w:val="Intense Emphasis"/>
    <w:uiPriority w:val="21"/>
    <w:qFormat/>
    <w:rsid w:val="00086B85"/>
    <w:rPr>
      <w:b/>
      <w:bCs/>
    </w:rPr>
  </w:style>
  <w:style w:type="character" w:styleId="Odwoaniedelikatne">
    <w:name w:val="Subtle Reference"/>
    <w:uiPriority w:val="31"/>
    <w:qFormat/>
    <w:rsid w:val="00086B85"/>
    <w:rPr>
      <w:smallCaps/>
    </w:rPr>
  </w:style>
  <w:style w:type="character" w:styleId="Odwoanieintensywne">
    <w:name w:val="Intense Reference"/>
    <w:uiPriority w:val="32"/>
    <w:qFormat/>
    <w:rsid w:val="00086B85"/>
    <w:rPr>
      <w:smallCaps/>
      <w:spacing w:val="5"/>
      <w:u w:val="single"/>
    </w:rPr>
  </w:style>
  <w:style w:type="character" w:styleId="Tytuksiki">
    <w:name w:val="Book Title"/>
    <w:uiPriority w:val="33"/>
    <w:qFormat/>
    <w:rsid w:val="00086B85"/>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_klej@simb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bergunda@ugbadko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1FAE0-506E-405F-B629-10F88F40C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2405</Words>
  <Characters>14435</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Kobusińska</dc:creator>
  <cp:keywords/>
  <dc:description/>
  <cp:lastModifiedBy>pc</cp:lastModifiedBy>
  <cp:revision>23</cp:revision>
  <cp:lastPrinted>2026-03-19T07:02:00Z</cp:lastPrinted>
  <dcterms:created xsi:type="dcterms:W3CDTF">2026-02-27T12:08:00Z</dcterms:created>
  <dcterms:modified xsi:type="dcterms:W3CDTF">2026-04-01T11:13:00Z</dcterms:modified>
</cp:coreProperties>
</file>